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B48E" w14:textId="7A0A4B2B" w:rsidR="00997D5D" w:rsidRPr="00DC3B2D" w:rsidRDefault="00997D5D" w:rsidP="00DC3B2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6347767C" w14:textId="094FFEDA" w:rsidR="00997D5D" w:rsidRPr="00945B50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  <w:r w:rsidRPr="00945B50">
        <w:rPr>
          <w:rFonts w:ascii="Times New Roman" w:hAnsi="Times New Roman" w:cs="Times New Roman"/>
          <w:b/>
          <w:sz w:val="24"/>
        </w:rPr>
        <w:t>I. ИНВАРИАНТНАЯ ЧАСТЬ ТЕСТОВОГО ЗАДАНИЯ</w:t>
      </w:r>
    </w:p>
    <w:p w14:paraId="05D95D04" w14:textId="77777777" w:rsidR="00B57901" w:rsidRPr="00CE683E" w:rsidRDefault="00B57901" w:rsidP="00997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7ED20358" w14:textId="77777777" w:rsidR="00B57901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B57901" w:rsidRPr="00537655">
        <w:rPr>
          <w:rFonts w:ascii="Times New Roman" w:hAnsi="Times New Roman" w:cs="Times New Roman"/>
          <w:i/>
          <w:sz w:val="24"/>
          <w:szCs w:val="24"/>
          <w:u w:val="single"/>
        </w:rPr>
        <w:t>ыбор ответа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9D73D34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731C237" w14:textId="0AA45465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1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. Приемы для работы с числовой информацией в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технологиях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97247B" w14:textId="42C94391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а)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заполнение таблиц, программирование, обработка запросов; </w:t>
      </w:r>
    </w:p>
    <w:p w14:paraId="1E07DD55" w14:textId="64DBE589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б)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  <w:r w:rsidR="009B3028" w:rsidRPr="00DC3B2D">
        <w:rPr>
          <w:rFonts w:ascii="Times New Roman" w:hAnsi="Times New Roman" w:cs="Times New Roman"/>
          <w:b/>
          <w:bCs/>
          <w:sz w:val="24"/>
          <w:szCs w:val="24"/>
        </w:rPr>
        <w:t>вычисления, обработка, диаграммы, таблицы, прогнозирование;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D2D59" w14:textId="693E297B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в)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сводки, калькуляции, анимации, видеоизображения;</w:t>
      </w:r>
    </w:p>
    <w:p w14:paraId="325691DA" w14:textId="03797075" w:rsidR="009B3028" w:rsidRPr="00DC3B2D" w:rsidRDefault="009B3028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 </w:t>
      </w:r>
      <w:r w:rsidR="00DC3B2D" w:rsidRPr="00DC3B2D">
        <w:rPr>
          <w:rFonts w:ascii="Times New Roman" w:hAnsi="Times New Roman" w:cs="Times New Roman"/>
          <w:sz w:val="24"/>
          <w:szCs w:val="24"/>
        </w:rPr>
        <w:t>г)</w:t>
      </w:r>
      <w:r w:rsidRPr="00DC3B2D">
        <w:rPr>
          <w:rFonts w:ascii="Times New Roman" w:hAnsi="Times New Roman" w:cs="Times New Roman"/>
          <w:sz w:val="24"/>
          <w:szCs w:val="24"/>
        </w:rPr>
        <w:t xml:space="preserve"> гипертекст, сортировка, базы данных.</w:t>
      </w:r>
    </w:p>
    <w:p w14:paraId="0E722CC7" w14:textId="77777777" w:rsidR="009B3028" w:rsidRDefault="009B3028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401E400" w14:textId="597020B2" w:rsidR="009B3028" w:rsidRPr="00DC3B2D" w:rsidRDefault="009B3028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60392145"/>
      <w:r w:rsidRPr="00DC3B2D">
        <w:rPr>
          <w:rFonts w:ascii="Times New Roman" w:hAnsi="Times New Roman" w:cs="Times New Roman"/>
          <w:sz w:val="24"/>
          <w:szCs w:val="24"/>
        </w:rPr>
        <w:t xml:space="preserve">Основными типами графической информации в </w:t>
      </w:r>
      <w:r w:rsidR="00DC3B2D">
        <w:rPr>
          <w:rFonts w:ascii="Times New Roman" w:hAnsi="Times New Roman" w:cs="Times New Roman"/>
          <w:sz w:val="24"/>
          <w:szCs w:val="24"/>
        </w:rPr>
        <w:t>информационных технологиях</w:t>
      </w:r>
      <w:r w:rsidR="00DC3B2D" w:rsidRPr="00DC3B2D">
        <w:rPr>
          <w:rFonts w:ascii="Times New Roman" w:hAnsi="Times New Roman" w:cs="Times New Roman"/>
          <w:sz w:val="24"/>
          <w:szCs w:val="24"/>
        </w:rPr>
        <w:t xml:space="preserve"> </w:t>
      </w:r>
      <w:r w:rsidRPr="00DC3B2D">
        <w:rPr>
          <w:rFonts w:ascii="Times New Roman" w:hAnsi="Times New Roman" w:cs="Times New Roman"/>
          <w:sz w:val="24"/>
          <w:szCs w:val="24"/>
        </w:rPr>
        <w:t>являютс</w:t>
      </w:r>
      <w:r w:rsidR="00DC3B2D">
        <w:rPr>
          <w:rFonts w:ascii="Times New Roman" w:hAnsi="Times New Roman" w:cs="Times New Roman"/>
          <w:sz w:val="24"/>
          <w:szCs w:val="24"/>
        </w:rPr>
        <w:t>я:</w:t>
      </w:r>
      <w:r w:rsidRPr="00DC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52E5D" w14:textId="426329AB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а)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метрический и структурный; </w:t>
      </w:r>
    </w:p>
    <w:p w14:paraId="58A6E456" w14:textId="15E9F24A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б) 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физический и логический; </w:t>
      </w:r>
    </w:p>
    <w:p w14:paraId="357B05C8" w14:textId="412BE463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в) </w:t>
      </w:r>
      <w:r w:rsidR="009B3028" w:rsidRPr="00DC3B2D">
        <w:rPr>
          <w:rFonts w:ascii="Times New Roman" w:hAnsi="Times New Roman" w:cs="Times New Roman"/>
          <w:b/>
          <w:bCs/>
          <w:sz w:val="24"/>
          <w:szCs w:val="24"/>
        </w:rPr>
        <w:t>векторный и растровый;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7CC17" w14:textId="48236EE5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 г)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точечный и не точечный.</w:t>
      </w:r>
    </w:p>
    <w:bookmarkEnd w:id="0"/>
    <w:p w14:paraId="5E0B68DD" w14:textId="77777777" w:rsidR="009B3028" w:rsidRDefault="009B3028" w:rsidP="00537655">
      <w:pPr>
        <w:spacing w:after="0" w:line="240" w:lineRule="auto"/>
        <w:jc w:val="both"/>
      </w:pPr>
    </w:p>
    <w:p w14:paraId="6832D489" w14:textId="5B3A98A0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3</w:t>
      </w:r>
      <w:r w:rsidR="009B3028" w:rsidRPr="00DC3B2D">
        <w:rPr>
          <w:rFonts w:ascii="Times New Roman" w:hAnsi="Times New Roman" w:cs="Times New Roman"/>
          <w:sz w:val="24"/>
          <w:szCs w:val="24"/>
        </w:rPr>
        <w:t>. Графика в</w:t>
      </w:r>
      <w:r w:rsidRPr="00DC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технологиях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с представлением изображения в виде совокупности точек это… </w:t>
      </w:r>
    </w:p>
    <w:p w14:paraId="6DCEDB10" w14:textId="03F3BBEB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а)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прямой; </w:t>
      </w:r>
    </w:p>
    <w:p w14:paraId="0D89303E" w14:textId="4C8BA6D4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б)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прямолинейный; </w:t>
      </w:r>
    </w:p>
    <w:p w14:paraId="6E636D7D" w14:textId="58CA2AEE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в) </w:t>
      </w:r>
      <w:r w:rsidR="009B3028" w:rsidRPr="00DC3B2D">
        <w:rPr>
          <w:rFonts w:ascii="Times New Roman" w:hAnsi="Times New Roman" w:cs="Times New Roman"/>
          <w:b/>
          <w:bCs/>
          <w:sz w:val="24"/>
          <w:szCs w:val="24"/>
        </w:rPr>
        <w:t>растровый;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35F5E" w14:textId="6E16D27F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г) </w:t>
      </w:r>
      <w:r w:rsidR="009B3028" w:rsidRPr="00DC3B2D">
        <w:rPr>
          <w:rFonts w:ascii="Times New Roman" w:hAnsi="Times New Roman" w:cs="Times New Roman"/>
          <w:sz w:val="24"/>
          <w:szCs w:val="24"/>
        </w:rPr>
        <w:t>фрактальный.</w:t>
      </w:r>
    </w:p>
    <w:p w14:paraId="0F1685C7" w14:textId="77777777" w:rsidR="00DC3B2D" w:rsidRDefault="00DC3B2D" w:rsidP="00537655">
      <w:pPr>
        <w:spacing w:after="0" w:line="240" w:lineRule="auto"/>
        <w:jc w:val="both"/>
      </w:pPr>
    </w:p>
    <w:p w14:paraId="7FB231AD" w14:textId="3F54D2C2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4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. </w:t>
      </w:r>
      <w:r w:rsidRPr="00DC3B2D">
        <w:rPr>
          <w:rFonts w:ascii="Times New Roman" w:hAnsi="Times New Roman" w:cs="Times New Roman"/>
          <w:sz w:val="24"/>
          <w:szCs w:val="24"/>
        </w:rPr>
        <w:t xml:space="preserve">Действия при </w:t>
      </w:r>
      <w:r w:rsidR="009B3028" w:rsidRPr="00DC3B2D">
        <w:rPr>
          <w:rFonts w:ascii="Times New Roman" w:hAnsi="Times New Roman" w:cs="Times New Roman"/>
          <w:sz w:val="24"/>
          <w:szCs w:val="24"/>
        </w:rPr>
        <w:t>необходимо</w:t>
      </w:r>
      <w:r w:rsidRPr="00DC3B2D">
        <w:rPr>
          <w:rFonts w:ascii="Times New Roman" w:hAnsi="Times New Roman" w:cs="Times New Roman"/>
          <w:sz w:val="24"/>
          <w:szCs w:val="24"/>
        </w:rPr>
        <w:t>сти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обработать данные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28" w:rsidRPr="00DC3B2D">
        <w:rPr>
          <w:rFonts w:ascii="Times New Roman" w:hAnsi="Times New Roman" w:cs="Times New Roman"/>
          <w:sz w:val="24"/>
          <w:szCs w:val="24"/>
        </w:rPr>
        <w:t>поисковых системах</w:t>
      </w:r>
      <w:r w:rsidRPr="00DC3B2D">
        <w:rPr>
          <w:rFonts w:ascii="Times New Roman" w:hAnsi="Times New Roman" w:cs="Times New Roman"/>
          <w:sz w:val="24"/>
          <w:szCs w:val="24"/>
        </w:rPr>
        <w:t>:</w:t>
      </w:r>
    </w:p>
    <w:p w14:paraId="1C545A7B" w14:textId="363B7E60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а)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вод данных; </w:t>
      </w:r>
    </w:p>
    <w:p w14:paraId="3EE17D27" w14:textId="02DECA94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>б)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ывод списка данных; </w:t>
      </w:r>
    </w:p>
    <w:p w14:paraId="5366E416" w14:textId="148A2678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B3028" w:rsidRPr="00DC3B2D">
        <w:rPr>
          <w:rFonts w:ascii="Times New Roman" w:hAnsi="Times New Roman" w:cs="Times New Roman"/>
          <w:b/>
          <w:bCs/>
          <w:sz w:val="24"/>
          <w:szCs w:val="24"/>
        </w:rPr>
        <w:t>оиск, сортировка обработка и фильтрация данных;</w:t>
      </w:r>
    </w:p>
    <w:p w14:paraId="10F1487B" w14:textId="7F14FAAA" w:rsidR="009B3028" w:rsidRPr="00DC3B2D" w:rsidRDefault="00DC3B2D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B2D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B3028" w:rsidRPr="00DC3B2D">
        <w:rPr>
          <w:rFonts w:ascii="Times New Roman" w:hAnsi="Times New Roman" w:cs="Times New Roman"/>
          <w:sz w:val="24"/>
          <w:szCs w:val="24"/>
        </w:rPr>
        <w:t>оставление запросов.</w:t>
      </w:r>
    </w:p>
    <w:p w14:paraId="66F820ED" w14:textId="77777777" w:rsidR="008C7B7F" w:rsidRPr="00DC3B2D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FA9DD" w14:textId="77777777" w:rsidR="00537655" w:rsidRDefault="00537655" w:rsidP="005622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171139D" w14:textId="77777777" w:rsidR="00DC3B2D" w:rsidRDefault="00DC3B2D" w:rsidP="005622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18D8876" w14:textId="578ACCD9" w:rsidR="00CF0B72" w:rsidRPr="00DC3B2D" w:rsidRDefault="004D1833" w:rsidP="0056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0B72" w:rsidRPr="00DC3B2D">
        <w:rPr>
          <w:rFonts w:ascii="Times New Roman" w:hAnsi="Times New Roman" w:cs="Times New Roman"/>
          <w:sz w:val="24"/>
          <w:szCs w:val="24"/>
        </w:rPr>
        <w:t>Программой………н</w:t>
      </w:r>
      <w:r w:rsidR="009B3028" w:rsidRPr="00DC3B2D">
        <w:rPr>
          <w:rFonts w:ascii="Times New Roman" w:hAnsi="Times New Roman" w:cs="Times New Roman"/>
          <w:sz w:val="24"/>
          <w:szCs w:val="24"/>
        </w:rPr>
        <w:t>еобходимо обраб</w:t>
      </w:r>
      <w:r w:rsidR="00CF0B72" w:rsidRPr="00DC3B2D">
        <w:rPr>
          <w:rFonts w:ascii="Times New Roman" w:hAnsi="Times New Roman" w:cs="Times New Roman"/>
          <w:sz w:val="24"/>
          <w:szCs w:val="24"/>
        </w:rPr>
        <w:t>атывать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экономическую информацию</w:t>
      </w:r>
      <w:r w:rsidR="00CF0B72" w:rsidRPr="00DC3B2D">
        <w:rPr>
          <w:rFonts w:ascii="Times New Roman" w:hAnsi="Times New Roman" w:cs="Times New Roman"/>
          <w:sz w:val="24"/>
          <w:szCs w:val="24"/>
        </w:rPr>
        <w:t>.</w:t>
      </w:r>
      <w:r w:rsidR="009B3028" w:rsidRPr="00DC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7EB5" w14:textId="6D9EF56D" w:rsidR="009B3028" w:rsidRPr="00CF0B72" w:rsidRDefault="00CF0B72" w:rsidP="005622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0B72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3028" w:rsidRPr="00CF0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Excel</w:t>
      </w:r>
    </w:p>
    <w:p w14:paraId="6140C12F" w14:textId="07A3D5B3" w:rsidR="00CF0B72" w:rsidRPr="004D1833" w:rsidRDefault="004D1833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0B72" w:rsidRPr="004D18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60392249"/>
      <w:r w:rsidR="00CF0B72" w:rsidRPr="004D1833">
        <w:rPr>
          <w:rFonts w:ascii="Times New Roman" w:hAnsi="Times New Roman" w:cs="Times New Roman"/>
          <w:sz w:val="24"/>
          <w:szCs w:val="24"/>
        </w:rPr>
        <w:t xml:space="preserve">…… называется модулем автоматизации по управлению ассортиментом. </w:t>
      </w:r>
    </w:p>
    <w:p w14:paraId="2B546B96" w14:textId="443C97B3" w:rsidR="005D418B" w:rsidRPr="004D1833" w:rsidRDefault="00CF0B72" w:rsidP="005622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833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4D1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F3RAP</w:t>
      </w:r>
    </w:p>
    <w:bookmarkEnd w:id="1"/>
    <w:p w14:paraId="1EFEFE2F" w14:textId="77777777" w:rsidR="00537655" w:rsidRPr="00CF0B72" w:rsidRDefault="00537655" w:rsidP="00CF0B7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</w:p>
    <w:p w14:paraId="376A0F57" w14:textId="410E281A" w:rsidR="00642E64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</w:t>
      </w:r>
      <w:r w:rsidR="00EE3D84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соответствие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C051529" w14:textId="0A70AE51" w:rsidR="009A1D6D" w:rsidRPr="00CE683E" w:rsidRDefault="009A1D6D" w:rsidP="009A1D6D">
      <w:pPr>
        <w:jc w:val="both"/>
        <w:rPr>
          <w:rFonts w:ascii="Times New Roman" w:hAnsi="Times New Roman" w:cs="Times New Roman"/>
          <w:sz w:val="24"/>
          <w:szCs w:val="24"/>
        </w:rPr>
      </w:pPr>
      <w:r w:rsidRPr="009A1D6D">
        <w:rPr>
          <w:rFonts w:ascii="Times New Roman" w:hAnsi="Times New Roman" w:cs="Times New Roman"/>
          <w:iCs/>
          <w:sz w:val="24"/>
          <w:szCs w:val="24"/>
        </w:rPr>
        <w:t>7.</w:t>
      </w:r>
      <w:r w:rsidRPr="009A1D6D">
        <w:rPr>
          <w:rFonts w:ascii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hAnsi="Times New Roman" w:cs="Times New Roman"/>
          <w:sz w:val="24"/>
          <w:szCs w:val="24"/>
        </w:rPr>
        <w:t>Подберите соответствия:</w:t>
      </w:r>
      <w:bookmarkStart w:id="2" w:name="_Hlk160392296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4394"/>
      </w:tblGrid>
      <w:tr w:rsidR="009A1D6D" w14:paraId="1E064CD3" w14:textId="77777777" w:rsidTr="00322CBF">
        <w:tc>
          <w:tcPr>
            <w:tcW w:w="2977" w:type="dxa"/>
          </w:tcPr>
          <w:p w14:paraId="0A099699" w14:textId="7EE30DF1" w:rsidR="009A1D6D" w:rsidRPr="00A742AA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394" w:type="dxa"/>
          </w:tcPr>
          <w:p w14:paraId="2CE310BF" w14:textId="07C0614C" w:rsidR="009A1D6D" w:rsidRPr="00A742AA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6E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</w:tr>
      <w:tr w:rsidR="009A1D6D" w14:paraId="069F038B" w14:textId="77777777" w:rsidTr="00322CBF">
        <w:tc>
          <w:tcPr>
            <w:tcW w:w="2977" w:type="dxa"/>
          </w:tcPr>
          <w:p w14:paraId="72BE0188" w14:textId="4002596C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1. Документ MS Word</w:t>
            </w:r>
          </w:p>
        </w:tc>
        <w:tc>
          <w:tcPr>
            <w:tcW w:w="4394" w:type="dxa"/>
          </w:tcPr>
          <w:p w14:paraId="7E4DB829" w14:textId="6501C5EA" w:rsidR="009A1D6D" w:rsidRPr="00A742AA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A1D6D"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A1D6D">
              <w:rPr>
                <w:rFonts w:ascii="Times New Roman" w:hAnsi="Times New Roman" w:cs="Times New Roman"/>
                <w:iCs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A1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которыми заданы отношения</w:t>
            </w:r>
          </w:p>
        </w:tc>
      </w:tr>
      <w:tr w:rsidR="009A1D6D" w14:paraId="7E88106A" w14:textId="77777777" w:rsidTr="00322CBF">
        <w:tc>
          <w:tcPr>
            <w:tcW w:w="2977" w:type="dxa"/>
          </w:tcPr>
          <w:p w14:paraId="1D57AEB6" w14:textId="5D86F3B4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1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</w:t>
            </w:r>
          </w:p>
        </w:tc>
        <w:tc>
          <w:tcPr>
            <w:tcW w:w="4394" w:type="dxa"/>
          </w:tcPr>
          <w:p w14:paraId="47D62CF8" w14:textId="0C4CF1C0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Б) нельзя встав</w:t>
            </w:r>
            <w:r w:rsidR="000E26E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 xml:space="preserve"> в слайд</w:t>
            </w:r>
          </w:p>
        </w:tc>
      </w:tr>
      <w:tr w:rsidR="009A1D6D" w14:paraId="0A5F9F9F" w14:textId="77777777" w:rsidTr="00322CBF">
        <w:tc>
          <w:tcPr>
            <w:tcW w:w="2977" w:type="dxa"/>
          </w:tcPr>
          <w:p w14:paraId="44EAA90B" w14:textId="5173AF84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 xml:space="preserve">3. Гипер текст в ИТ  </w:t>
            </w:r>
          </w:p>
        </w:tc>
        <w:tc>
          <w:tcPr>
            <w:tcW w:w="4394" w:type="dxa"/>
          </w:tcPr>
          <w:p w14:paraId="7963F29E" w14:textId="453CF558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нформационный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ект в ИТ</w:t>
            </w:r>
          </w:p>
        </w:tc>
      </w:tr>
      <w:tr w:rsidR="009A1D6D" w14:paraId="21DBDB16" w14:textId="77777777" w:rsidTr="00322CBF">
        <w:tc>
          <w:tcPr>
            <w:tcW w:w="2977" w:type="dxa"/>
          </w:tcPr>
          <w:p w14:paraId="117B52EF" w14:textId="1D83947A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4. Функци</w:t>
            </w:r>
            <w:r w:rsidR="000E2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 xml:space="preserve"> BIOS</w:t>
            </w:r>
          </w:p>
        </w:tc>
        <w:tc>
          <w:tcPr>
            <w:tcW w:w="4394" w:type="dxa"/>
          </w:tcPr>
          <w:p w14:paraId="432948D5" w14:textId="58102649" w:rsidR="009A1D6D" w:rsidRPr="009A1D6D" w:rsidRDefault="009A1D6D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Г) содерж</w:t>
            </w:r>
            <w:r w:rsidR="000E26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9A1D6D">
              <w:rPr>
                <w:rFonts w:ascii="Times New Roman" w:hAnsi="Times New Roman" w:cs="Times New Roman"/>
                <w:sz w:val="24"/>
                <w:szCs w:val="24"/>
              </w:rPr>
              <w:t xml:space="preserve"> текст, графику, видео и </w:t>
            </w:r>
            <w:proofErr w:type="spellStart"/>
            <w:r w:rsidRPr="009A1D6D">
              <w:rPr>
                <w:rFonts w:ascii="Times New Roman" w:hAnsi="Times New Roman" w:cs="Times New Roman"/>
                <w:sz w:val="24"/>
                <w:szCs w:val="24"/>
              </w:rPr>
              <w:t>аудиозвуки</w:t>
            </w:r>
            <w:proofErr w:type="spellEnd"/>
          </w:p>
        </w:tc>
      </w:tr>
    </w:tbl>
    <w:p w14:paraId="29D60623" w14:textId="7A614ACA" w:rsidR="000647BC" w:rsidRPr="000647BC" w:rsidRDefault="000647BC" w:rsidP="000647BC">
      <w:pPr>
        <w:rPr>
          <w:rFonts w:ascii="Times New Roman" w:hAnsi="Times New Roman" w:cs="Times New Roman"/>
          <w:sz w:val="24"/>
          <w:szCs w:val="24"/>
        </w:rPr>
      </w:pPr>
      <w:bookmarkStart w:id="3" w:name="_Hlk95057074"/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lastRenderedPageBreak/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0E26E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 w:rsidR="000E26E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0E26E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г, 4-б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7A017823" w14:textId="51A393F0" w:rsidR="00656FD5" w:rsidRPr="00CE683E" w:rsidRDefault="005622D8" w:rsidP="000E26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4396717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="00642E64" w:rsidRPr="005D418B">
        <w:rPr>
          <w:rFonts w:ascii="Times New Roman" w:hAnsi="Times New Roman" w:cs="Times New Roman"/>
          <w:sz w:val="24"/>
          <w:szCs w:val="24"/>
        </w:rPr>
        <w:t xml:space="preserve">. </w:t>
      </w:r>
      <w:r w:rsidR="00FF1879" w:rsidRPr="00CE683E">
        <w:rPr>
          <w:rFonts w:ascii="Times New Roman" w:hAnsi="Times New Roman" w:cs="Times New Roman"/>
          <w:sz w:val="24"/>
          <w:szCs w:val="24"/>
        </w:rPr>
        <w:t xml:space="preserve">Подберите соответствия: </w:t>
      </w:r>
      <w:bookmarkStart w:id="5" w:name="_Hlk160128517"/>
      <w:bookmarkEnd w:id="4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4394"/>
      </w:tblGrid>
      <w:tr w:rsidR="000F1151" w14:paraId="32FD1EB2" w14:textId="77777777" w:rsidTr="000F1151">
        <w:tc>
          <w:tcPr>
            <w:tcW w:w="2977" w:type="dxa"/>
          </w:tcPr>
          <w:p w14:paraId="70FD8615" w14:textId="2F5F8ECE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диаграммы</w:t>
            </w:r>
          </w:p>
        </w:tc>
        <w:tc>
          <w:tcPr>
            <w:tcW w:w="4394" w:type="dxa"/>
          </w:tcPr>
          <w:p w14:paraId="490DD6FA" w14:textId="670A4C55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Функция</w:t>
            </w:r>
          </w:p>
        </w:tc>
      </w:tr>
      <w:tr w:rsidR="00656FD5" w14:paraId="7A2C3398" w14:textId="77777777" w:rsidTr="000F1151">
        <w:tc>
          <w:tcPr>
            <w:tcW w:w="2977" w:type="dxa"/>
          </w:tcPr>
          <w:p w14:paraId="256ACDC7" w14:textId="4233BDAA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1.Линейная </w:t>
            </w:r>
          </w:p>
        </w:tc>
        <w:tc>
          <w:tcPr>
            <w:tcW w:w="4394" w:type="dxa"/>
          </w:tcPr>
          <w:p w14:paraId="0D6516E6" w14:textId="07EA9BE0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помогают усовершенствовать процесс за счет выявления первоначальных причин </w:t>
            </w:r>
          </w:p>
        </w:tc>
      </w:tr>
      <w:tr w:rsidR="00656FD5" w14:paraId="3BBB5538" w14:textId="77777777" w:rsidTr="000F1151">
        <w:tc>
          <w:tcPr>
            <w:tcW w:w="2977" w:type="dxa"/>
          </w:tcPr>
          <w:p w14:paraId="0CC43759" w14:textId="590D5F35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2.Круговая</w:t>
            </w:r>
          </w:p>
        </w:tc>
        <w:tc>
          <w:tcPr>
            <w:tcW w:w="4394" w:type="dxa"/>
          </w:tcPr>
          <w:p w14:paraId="5E8BFED0" w14:textId="45EDD62F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сравнивает дискретные данные и</w:t>
            </w:r>
            <w:r w:rsidR="005D7415">
              <w:rPr>
                <w:rFonts w:ascii="Times New Roman" w:hAnsi="Times New Roman" w:cs="Times New Roman"/>
                <w:sz w:val="24"/>
                <w:szCs w:val="24"/>
              </w:rPr>
              <w:t>ли отображает тенденции во времени</w:t>
            </w:r>
          </w:p>
        </w:tc>
      </w:tr>
      <w:tr w:rsidR="00656FD5" w14:paraId="7DB0372C" w14:textId="77777777" w:rsidTr="000F1151">
        <w:tc>
          <w:tcPr>
            <w:tcW w:w="2977" w:type="dxa"/>
          </w:tcPr>
          <w:p w14:paraId="1CC10F27" w14:textId="3CFC9F48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Вертикальная</w:t>
            </w:r>
          </w:p>
        </w:tc>
        <w:tc>
          <w:tcPr>
            <w:tcW w:w="4394" w:type="dxa"/>
          </w:tcPr>
          <w:p w14:paraId="356EFB6C" w14:textId="746DA36D" w:rsidR="00656FD5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выделяет пропорции</w:t>
            </w:r>
          </w:p>
        </w:tc>
      </w:tr>
      <w:tr w:rsidR="000F1151" w14:paraId="1924BB01" w14:textId="77777777" w:rsidTr="000F1151">
        <w:tc>
          <w:tcPr>
            <w:tcW w:w="2977" w:type="dxa"/>
          </w:tcPr>
          <w:p w14:paraId="6E471343" w14:textId="10133B8D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Диаграмма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Паретто</w:t>
            </w:r>
            <w:proofErr w:type="spellEnd"/>
          </w:p>
        </w:tc>
        <w:tc>
          <w:tcPr>
            <w:tcW w:w="4394" w:type="dxa"/>
          </w:tcPr>
          <w:p w14:paraId="37BAED0C" w14:textId="6647B7EB" w:rsidR="000F1151" w:rsidRPr="00A742AA" w:rsidRDefault="000F1151" w:rsidP="0023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отображает тенденции во времени и сравнивает несколько рядов данных</w:t>
            </w:r>
          </w:p>
        </w:tc>
      </w:tr>
    </w:tbl>
    <w:bookmarkEnd w:id="5"/>
    <w:p w14:paraId="51AC3F05" w14:textId="5C4FBC8E" w:rsidR="00E307C0" w:rsidRPr="00CE683E" w:rsidRDefault="00E307C0" w:rsidP="00E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73AE2D4" w14:textId="0AD359E4" w:rsidR="000F1151" w:rsidRDefault="000F115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5D74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1- г, 2- в,</w:t>
      </w:r>
      <w:r w:rsidR="005D7415" w:rsidRPr="005D74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 3-б,</w:t>
      </w:r>
      <w:r w:rsidRPr="005D74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 4 -а</w:t>
      </w:r>
    </w:p>
    <w:p w14:paraId="446431DF" w14:textId="576DB80E" w:rsidR="00FF7894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правильную 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85797F1" w14:textId="1EC123C7" w:rsidR="004D1833" w:rsidRDefault="004D1833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4D1833">
        <w:rPr>
          <w:rFonts w:ascii="Times New Roman" w:hAnsi="Times New Roman" w:cs="Times New Roman"/>
          <w:iCs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правильную </w:t>
      </w:r>
      <w:r w:rsidRPr="004D1833">
        <w:rPr>
          <w:rFonts w:ascii="Times New Roman" w:hAnsi="Times New Roman" w:cs="Times New Roman"/>
          <w:iCs/>
          <w:sz w:val="24"/>
          <w:szCs w:val="24"/>
        </w:rPr>
        <w:t>последовательность создания ди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D1833">
        <w:rPr>
          <w:rFonts w:ascii="Times New Roman" w:hAnsi="Times New Roman" w:cs="Times New Roman"/>
          <w:iCs/>
          <w:sz w:val="24"/>
          <w:szCs w:val="24"/>
        </w:rPr>
        <w:t>граммы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5DBD93B6" w14:textId="77777777" w:rsidR="00271099" w:rsidRPr="004D1833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9124DD" w14:textId="783C8AFF" w:rsidR="004D1833" w:rsidRPr="004D1833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4D1833" w:rsidRPr="004D1833">
        <w:rPr>
          <w:rFonts w:ascii="Times New Roman" w:hAnsi="Times New Roman" w:cs="Times New Roman"/>
          <w:iCs/>
          <w:sz w:val="24"/>
          <w:szCs w:val="24"/>
        </w:rPr>
        <w:t>На вкладке Вставка нажмите кнопку Рекомендуемые диаграммы.</w:t>
      </w:r>
    </w:p>
    <w:p w14:paraId="68282B5C" w14:textId="0355410C" w:rsidR="00271099" w:rsidRPr="004D1833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4D1833">
        <w:rPr>
          <w:rFonts w:ascii="Times New Roman" w:hAnsi="Times New Roman" w:cs="Times New Roman"/>
          <w:iCs/>
          <w:sz w:val="24"/>
          <w:szCs w:val="24"/>
        </w:rPr>
        <w:t>Выберите данные для диаграммы.</w:t>
      </w:r>
    </w:p>
    <w:p w14:paraId="2A3FFC17" w14:textId="525D7B73" w:rsidR="004D1833" w:rsidRPr="004D1833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4D1833">
        <w:rPr>
          <w:rFonts w:ascii="Times New Roman" w:hAnsi="Times New Roman" w:cs="Times New Roman"/>
          <w:iCs/>
          <w:sz w:val="24"/>
          <w:szCs w:val="24"/>
        </w:rPr>
        <w:t>Выберите диаграмму.</w:t>
      </w:r>
    </w:p>
    <w:p w14:paraId="4287A656" w14:textId="605B244D" w:rsidR="004D1833" w:rsidRPr="004D1833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4D1833" w:rsidRPr="004D1833">
        <w:rPr>
          <w:rFonts w:ascii="Times New Roman" w:hAnsi="Times New Roman" w:cs="Times New Roman"/>
          <w:iCs/>
          <w:sz w:val="24"/>
          <w:szCs w:val="24"/>
        </w:rPr>
        <w:t>На вкладке Рекомендуемые диаграммы выберите диаграмму для предварительного просмотра.</w:t>
      </w:r>
    </w:p>
    <w:p w14:paraId="0E7DBB8D" w14:textId="035C90F1" w:rsidR="004D1833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4D1833" w:rsidRPr="004D1833">
        <w:rPr>
          <w:rFonts w:ascii="Times New Roman" w:hAnsi="Times New Roman" w:cs="Times New Roman"/>
          <w:iCs/>
          <w:sz w:val="24"/>
          <w:szCs w:val="24"/>
        </w:rPr>
        <w:t>Нажмите кнопку ОК.</w:t>
      </w:r>
    </w:p>
    <w:p w14:paraId="199D9756" w14:textId="77777777" w:rsidR="00271099" w:rsidRDefault="00271099" w:rsidP="0027109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49A61F" w14:textId="290DD8C6" w:rsidR="00271099" w:rsidRPr="00271099" w:rsidRDefault="00271099" w:rsidP="00271099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1,4,3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</w:p>
    <w:p w14:paraId="70AD1818" w14:textId="5A8F3642" w:rsidR="00271099" w:rsidRDefault="00271099" w:rsidP="00271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3D84" w:rsidRPr="00C06DE1">
        <w:rPr>
          <w:rFonts w:ascii="Times New Roman" w:hAnsi="Times New Roman" w:cs="Times New Roman"/>
          <w:sz w:val="24"/>
          <w:szCs w:val="24"/>
        </w:rPr>
        <w:t>.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60392361"/>
      <w:r>
        <w:rPr>
          <w:rFonts w:ascii="Times New Roman" w:hAnsi="Times New Roman" w:cs="Times New Roman"/>
          <w:sz w:val="24"/>
          <w:szCs w:val="24"/>
        </w:rPr>
        <w:t>Назовите последовательность д</w:t>
      </w:r>
      <w:r w:rsidRPr="00271099">
        <w:rPr>
          <w:rFonts w:ascii="Times New Roman" w:hAnsi="Times New Roman" w:cs="Times New Roman"/>
          <w:sz w:val="24"/>
          <w:szCs w:val="24"/>
        </w:rPr>
        <w:t>обавление линии тренда</w:t>
      </w:r>
      <w:r>
        <w:rPr>
          <w:rFonts w:ascii="Times New Roman" w:hAnsi="Times New Roman" w:cs="Times New Roman"/>
          <w:sz w:val="24"/>
          <w:szCs w:val="24"/>
        </w:rPr>
        <w:t xml:space="preserve"> для диаграммы:</w:t>
      </w:r>
    </w:p>
    <w:p w14:paraId="72282E75" w14:textId="50672337" w:rsidR="00271099" w:rsidRDefault="00271099" w:rsidP="0027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109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710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1099">
        <w:rPr>
          <w:rFonts w:ascii="Times New Roman" w:hAnsi="Times New Roman" w:cs="Times New Roman"/>
          <w:sz w:val="24"/>
          <w:szCs w:val="24"/>
        </w:rPr>
        <w:t xml:space="preserve"> тип линии тренда: Линейная, Экспоненциальная, Линейный прогноз или Скользящее среднее.</w:t>
      </w:r>
    </w:p>
    <w:p w14:paraId="2561EBF7" w14:textId="4256DECD" w:rsidR="00271099" w:rsidRDefault="00271099" w:rsidP="0027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1099">
        <w:rPr>
          <w:rFonts w:ascii="Times New Roman" w:hAnsi="Times New Roman" w:cs="Times New Roman"/>
          <w:sz w:val="24"/>
          <w:szCs w:val="24"/>
        </w:rPr>
        <w:t>Выберите Конструктор диаграммы</w:t>
      </w:r>
    </w:p>
    <w:p w14:paraId="4C6B1E75" w14:textId="72757200" w:rsidR="00271099" w:rsidRPr="00271099" w:rsidRDefault="00271099" w:rsidP="0027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1099">
        <w:rPr>
          <w:rFonts w:ascii="Times New Roman" w:hAnsi="Times New Roman" w:cs="Times New Roman"/>
          <w:sz w:val="24"/>
          <w:szCs w:val="24"/>
        </w:rPr>
        <w:t>Добавить элемент Диаграмма.</w:t>
      </w:r>
    </w:p>
    <w:p w14:paraId="2C9C82DE" w14:textId="77777777" w:rsidR="00271099" w:rsidRDefault="00271099" w:rsidP="0027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1099">
        <w:rPr>
          <w:rFonts w:ascii="Times New Roman" w:hAnsi="Times New Roman" w:cs="Times New Roman"/>
          <w:sz w:val="24"/>
          <w:szCs w:val="24"/>
        </w:rPr>
        <w:t>Выберите диаграмму.</w:t>
      </w:r>
    </w:p>
    <w:p w14:paraId="17EE2FF8" w14:textId="38BA38F8" w:rsidR="00271099" w:rsidRDefault="00271099" w:rsidP="0027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1099">
        <w:rPr>
          <w:rFonts w:ascii="Times New Roman" w:hAnsi="Times New Roman" w:cs="Times New Roman"/>
          <w:sz w:val="24"/>
          <w:szCs w:val="24"/>
        </w:rPr>
        <w:t>Выберите пункт Линия тренда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93CD2" w14:textId="77777777" w:rsidR="00271099" w:rsidRDefault="00271099" w:rsidP="0027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06B82" w14:textId="03540748" w:rsidR="00271099" w:rsidRDefault="00271099" w:rsidP="000647BC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E70B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 xml:space="preserve">4,2, 3, </w:t>
      </w:r>
      <w:r w:rsidR="002E70BC" w:rsidRPr="002E70B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5,1</w:t>
      </w:r>
    </w:p>
    <w:bookmarkEnd w:id="6"/>
    <w:p w14:paraId="352DCB5E" w14:textId="77777777" w:rsidR="00C06DE1" w:rsidRDefault="00B57901" w:rsidP="00C06DE1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</w:pPr>
      <w:r w:rsidRPr="00CE683E"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>Оборудование, материалы, инструменты</w:t>
      </w:r>
    </w:p>
    <w:p w14:paraId="38DF9FDA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044BB4" w14:textId="77777777" w:rsidR="00C06DE1" w:rsidRDefault="00C06DE1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2667F" w14:textId="748FEEE8" w:rsidR="004D0F33" w:rsidRDefault="00E307C0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32C">
        <w:rPr>
          <w:rFonts w:ascii="Times New Roman" w:hAnsi="Times New Roman" w:cs="Times New Roman"/>
          <w:sz w:val="24"/>
          <w:szCs w:val="24"/>
        </w:rPr>
        <w:t>11</w:t>
      </w:r>
      <w:r w:rsidR="00EE3D84" w:rsidRPr="00EE032C">
        <w:rPr>
          <w:rFonts w:ascii="Times New Roman" w:hAnsi="Times New Roman" w:cs="Times New Roman"/>
          <w:sz w:val="24"/>
          <w:szCs w:val="24"/>
        </w:rPr>
        <w:t>.</w:t>
      </w:r>
      <w:r w:rsidR="001A45E0" w:rsidRPr="00EE032C">
        <w:rPr>
          <w:rFonts w:ascii="Times New Roman" w:hAnsi="Times New Roman" w:cs="Times New Roman"/>
          <w:sz w:val="24"/>
          <w:szCs w:val="24"/>
        </w:rPr>
        <w:t xml:space="preserve"> </w:t>
      </w:r>
      <w:r w:rsidR="000E26E2">
        <w:rPr>
          <w:rFonts w:ascii="Times New Roman" w:hAnsi="Times New Roman" w:cs="Times New Roman"/>
          <w:sz w:val="24"/>
          <w:szCs w:val="24"/>
        </w:rPr>
        <w:t xml:space="preserve">Для </w:t>
      </w:r>
      <w:r w:rsidR="00AD55FC" w:rsidRPr="00AD55FC">
        <w:rPr>
          <w:rFonts w:ascii="Times New Roman" w:hAnsi="Times New Roman" w:cs="Times New Roman"/>
          <w:sz w:val="24"/>
          <w:szCs w:val="24"/>
        </w:rPr>
        <w:t>элементн</w:t>
      </w:r>
      <w:r w:rsidR="00AD55FC">
        <w:rPr>
          <w:rFonts w:ascii="Times New Roman" w:hAnsi="Times New Roman" w:cs="Times New Roman"/>
          <w:sz w:val="24"/>
          <w:szCs w:val="24"/>
        </w:rPr>
        <w:t>ого</w:t>
      </w:r>
      <w:r w:rsidR="00AD55FC" w:rsidRPr="00AD55FC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AD55FC">
        <w:rPr>
          <w:rFonts w:ascii="Times New Roman" w:hAnsi="Times New Roman" w:cs="Times New Roman"/>
          <w:sz w:val="24"/>
          <w:szCs w:val="24"/>
        </w:rPr>
        <w:t>а</w:t>
      </w:r>
      <w:r w:rsidR="00AD55FC" w:rsidRPr="00AD55FC">
        <w:rPr>
          <w:rFonts w:ascii="Times New Roman" w:hAnsi="Times New Roman" w:cs="Times New Roman"/>
          <w:sz w:val="24"/>
          <w:szCs w:val="24"/>
        </w:rPr>
        <w:t xml:space="preserve"> тяжелых металлов и неметаллов</w:t>
      </w:r>
      <w:r w:rsidR="00AD55FC">
        <w:rPr>
          <w:rFonts w:ascii="Times New Roman" w:hAnsi="Times New Roman" w:cs="Times New Roman"/>
          <w:sz w:val="24"/>
          <w:szCs w:val="24"/>
        </w:rPr>
        <w:t xml:space="preserve"> применяется</w:t>
      </w:r>
      <w:r w:rsidR="004D0F33">
        <w:rPr>
          <w:rFonts w:ascii="Times New Roman" w:hAnsi="Times New Roman" w:cs="Times New Roman"/>
          <w:sz w:val="24"/>
          <w:szCs w:val="24"/>
        </w:rPr>
        <w:t>:</w:t>
      </w:r>
    </w:p>
    <w:p w14:paraId="2F5FF9DC" w14:textId="38A49662" w:rsidR="004D0F33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5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рефрактометр</w:t>
      </w:r>
    </w:p>
    <w:p w14:paraId="0FFF4ABA" w14:textId="7077CB34" w:rsidR="004D0F33" w:rsidRDefault="004D0F33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5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55FC" w:rsidRPr="00AD55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атомно-абсорбционный спектрофотометр</w:t>
      </w:r>
    </w:p>
    <w:p w14:paraId="3898AC8D" w14:textId="3923E9B2" w:rsidR="00A929BF" w:rsidRDefault="004D0F33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5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хроматограф</w:t>
      </w:r>
    </w:p>
    <w:p w14:paraId="345BE3E0" w14:textId="7613C90A" w:rsidR="00AD55FC" w:rsidRDefault="00AD55FC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спектрофотометр</w:t>
      </w:r>
    </w:p>
    <w:p w14:paraId="286D781C" w14:textId="15DBE122" w:rsidR="004D0F33" w:rsidRDefault="00EE032C" w:rsidP="004D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31BC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0392414"/>
      <w:r w:rsidR="00631BC5">
        <w:rPr>
          <w:rFonts w:ascii="Times New Roman" w:hAnsi="Times New Roman" w:cs="Times New Roman"/>
          <w:sz w:val="24"/>
          <w:szCs w:val="24"/>
        </w:rPr>
        <w:t xml:space="preserve">Для </w:t>
      </w:r>
      <w:r w:rsidR="00631BC5" w:rsidRPr="00631BC5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определени</w:t>
      </w:r>
      <w:r w:rsidR="00631BC5">
        <w:rPr>
          <w:rStyle w:val="c0"/>
          <w:rFonts w:ascii="Times New Roman" w:hAnsi="Times New Roman" w:cs="Times New Roman"/>
          <w:color w:val="000000"/>
          <w:sz w:val="24"/>
          <w:szCs w:val="24"/>
        </w:rPr>
        <w:t>я</w:t>
      </w:r>
      <w:r w:rsidR="00631BC5" w:rsidRPr="00631B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потери массы при высушивании</w:t>
      </w:r>
      <w:r w:rsidR="00631BC5">
        <w:rPr>
          <w:rFonts w:ascii="Times New Roman" w:hAnsi="Times New Roman" w:cs="Times New Roman"/>
          <w:sz w:val="24"/>
          <w:szCs w:val="24"/>
        </w:rPr>
        <w:t xml:space="preserve"> применяют</w:t>
      </w:r>
      <w:r w:rsidR="004D0F33" w:rsidRPr="002D24AA">
        <w:rPr>
          <w:rFonts w:ascii="Times New Roman" w:hAnsi="Times New Roman" w:cs="Times New Roman"/>
          <w:sz w:val="24"/>
          <w:szCs w:val="24"/>
        </w:rPr>
        <w:t>:</w:t>
      </w:r>
    </w:p>
    <w:p w14:paraId="407F3CE6" w14:textId="77777777" w:rsidR="00631BC5" w:rsidRDefault="00631BC5" w:rsidP="006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а) рефрактометр</w:t>
      </w:r>
    </w:p>
    <w:p w14:paraId="6C500F9B" w14:textId="77777777" w:rsidR="00631BC5" w:rsidRDefault="00631BC5" w:rsidP="006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631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атомно-абсорбционный спектрофотометр</w:t>
      </w:r>
    </w:p>
    <w:p w14:paraId="56739528" w14:textId="2A51423C" w:rsidR="00631BC5" w:rsidRDefault="00631BC5" w:rsidP="006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631BC5">
        <w:rPr>
          <w:rFonts w:ascii="Times New Roman" w:hAnsi="Times New Roman" w:cs="Times New Roman"/>
          <w:b/>
          <w:bCs/>
          <w:sz w:val="24"/>
          <w:szCs w:val="24"/>
        </w:rPr>
        <w:t>дериватограф</w:t>
      </w:r>
      <w:proofErr w:type="spellEnd"/>
    </w:p>
    <w:p w14:paraId="67962C02" w14:textId="072334ED" w:rsidR="00631BC5" w:rsidRPr="00631BC5" w:rsidRDefault="00631BC5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спектрофотометр</w:t>
      </w:r>
    </w:p>
    <w:bookmarkEnd w:id="7"/>
    <w:p w14:paraId="78204EC3" w14:textId="72C4915D" w:rsidR="004D0F33" w:rsidRDefault="00DF67CA" w:rsidP="004D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C0" w:rsidRPr="00E307C0">
        <w:rPr>
          <w:rFonts w:ascii="Times New Roman" w:hAnsi="Times New Roman" w:cs="Times New Roman"/>
          <w:sz w:val="24"/>
          <w:szCs w:val="24"/>
        </w:rPr>
        <w:t>1</w:t>
      </w:r>
      <w:r w:rsidR="00EE032C">
        <w:rPr>
          <w:rFonts w:ascii="Times New Roman" w:hAnsi="Times New Roman" w:cs="Times New Roman"/>
          <w:sz w:val="24"/>
          <w:szCs w:val="24"/>
        </w:rPr>
        <w:t>3</w:t>
      </w:r>
      <w:r w:rsidR="00E307C0" w:rsidRPr="00E307C0">
        <w:rPr>
          <w:rFonts w:ascii="Times New Roman" w:hAnsi="Times New Roman" w:cs="Times New Roman"/>
          <w:sz w:val="24"/>
          <w:szCs w:val="24"/>
        </w:rPr>
        <w:t>.</w:t>
      </w:r>
      <w:r w:rsidR="00E307C0">
        <w:rPr>
          <w:rFonts w:ascii="Times New Roman" w:hAnsi="Times New Roman" w:cs="Times New Roman"/>
          <w:sz w:val="24"/>
          <w:szCs w:val="24"/>
        </w:rPr>
        <w:t xml:space="preserve"> </w:t>
      </w:r>
      <w:r w:rsidR="004D0F33">
        <w:rPr>
          <w:rFonts w:ascii="Times New Roman" w:hAnsi="Times New Roman" w:cs="Times New Roman"/>
          <w:sz w:val="24"/>
          <w:szCs w:val="24"/>
        </w:rPr>
        <w:t>Для</w:t>
      </w:r>
      <w:r w:rsidR="00631BC5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631BC5" w:rsidRPr="00631BC5">
        <w:rPr>
          <w:rFonts w:ascii="Times New Roman" w:hAnsi="Times New Roman" w:cs="Times New Roman"/>
          <w:sz w:val="24"/>
          <w:szCs w:val="24"/>
        </w:rPr>
        <w:t>содержани</w:t>
      </w:r>
      <w:r w:rsidR="00631BC5">
        <w:rPr>
          <w:rFonts w:ascii="Times New Roman" w:hAnsi="Times New Roman" w:cs="Times New Roman"/>
          <w:sz w:val="24"/>
          <w:szCs w:val="24"/>
        </w:rPr>
        <w:t>я</w:t>
      </w:r>
      <w:r w:rsidR="00631BC5" w:rsidRPr="00631BC5">
        <w:rPr>
          <w:rFonts w:ascii="Times New Roman" w:hAnsi="Times New Roman" w:cs="Times New Roman"/>
          <w:sz w:val="24"/>
          <w:szCs w:val="24"/>
        </w:rPr>
        <w:t xml:space="preserve"> примесей, определение однородности дозирования</w:t>
      </w:r>
      <w:r w:rsidR="004D0F33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EA2B4D">
        <w:rPr>
          <w:rFonts w:ascii="Times New Roman" w:hAnsi="Times New Roman" w:cs="Times New Roman"/>
          <w:sz w:val="24"/>
          <w:szCs w:val="24"/>
        </w:rPr>
        <w:t>я</w:t>
      </w:r>
      <w:r w:rsidR="004D0F33">
        <w:rPr>
          <w:rFonts w:ascii="Times New Roman" w:hAnsi="Times New Roman" w:cs="Times New Roman"/>
          <w:sz w:val="24"/>
          <w:szCs w:val="24"/>
        </w:rPr>
        <w:t xml:space="preserve"> кислотности среды применяют:</w:t>
      </w:r>
    </w:p>
    <w:p w14:paraId="6D777F91" w14:textId="022B0565" w:rsidR="00631BC5" w:rsidRDefault="00631BC5" w:rsidP="006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рефрактометр</w:t>
      </w:r>
    </w:p>
    <w:p w14:paraId="1C65D20B" w14:textId="77777777" w:rsidR="00631BC5" w:rsidRDefault="00631BC5" w:rsidP="006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631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атомно-абсорбционный спектрофотометр</w:t>
      </w:r>
    </w:p>
    <w:p w14:paraId="0937B276" w14:textId="77777777" w:rsidR="00631BC5" w:rsidRDefault="00631BC5" w:rsidP="006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631BC5">
        <w:rPr>
          <w:rFonts w:ascii="Times New Roman" w:hAnsi="Times New Roman" w:cs="Times New Roman"/>
          <w:sz w:val="24"/>
          <w:szCs w:val="24"/>
        </w:rPr>
        <w:t>дериватограф</w:t>
      </w:r>
      <w:proofErr w:type="spellEnd"/>
    </w:p>
    <w:p w14:paraId="58451AA3" w14:textId="7E4B50AB" w:rsidR="00EA2B4D" w:rsidRDefault="00631BC5" w:rsidP="0063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Pr="00631BC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газожидкостной хроматограф</w:t>
      </w:r>
    </w:p>
    <w:p w14:paraId="653E9FC3" w14:textId="5BCDC1C2" w:rsidR="00DF67CA" w:rsidRDefault="00DF67CA" w:rsidP="00D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03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0737AB">
        <w:rPr>
          <w:rFonts w:ascii="Times New Roman" w:hAnsi="Times New Roman" w:cs="Times New Roman"/>
          <w:sz w:val="24"/>
          <w:szCs w:val="24"/>
        </w:rPr>
        <w:t xml:space="preserve">диспергирования суспензий </w:t>
      </w:r>
      <w:r>
        <w:rPr>
          <w:rFonts w:ascii="Times New Roman" w:hAnsi="Times New Roman" w:cs="Times New Roman"/>
          <w:sz w:val="24"/>
          <w:szCs w:val="24"/>
        </w:rPr>
        <w:t>применяют:</w:t>
      </w:r>
    </w:p>
    <w:p w14:paraId="46804E2D" w14:textId="340B20E0" w:rsidR="000737AB" w:rsidRDefault="000737AB" w:rsidP="0007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аквадистиллятор</w:t>
      </w:r>
    </w:p>
    <w:p w14:paraId="43440052" w14:textId="113F2F4A" w:rsidR="000737AB" w:rsidRDefault="000737AB" w:rsidP="0007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перколятор</w:t>
      </w:r>
    </w:p>
    <w:p w14:paraId="22CD19D1" w14:textId="3B7EF680" w:rsidR="000737AB" w:rsidRDefault="000737AB" w:rsidP="0007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0737AB">
        <w:rPr>
          <w:rFonts w:ascii="Times New Roman" w:hAnsi="Times New Roman" w:cs="Times New Roman"/>
          <w:b/>
          <w:bCs/>
          <w:sz w:val="24"/>
          <w:szCs w:val="24"/>
        </w:rPr>
        <w:t>роторно</w:t>
      </w:r>
      <w:proofErr w:type="spellEnd"/>
      <w:r w:rsidRPr="000737AB">
        <w:rPr>
          <w:rFonts w:ascii="Times New Roman" w:hAnsi="Times New Roman" w:cs="Times New Roman"/>
          <w:b/>
          <w:bCs/>
          <w:sz w:val="24"/>
          <w:szCs w:val="24"/>
        </w:rPr>
        <w:t xml:space="preserve"> – пульсационный аппарат</w:t>
      </w:r>
    </w:p>
    <w:p w14:paraId="7F96735B" w14:textId="3EDD9251" w:rsidR="00EA2B4D" w:rsidRPr="000737AB" w:rsidRDefault="000737AB" w:rsidP="00073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инфундирный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</w:t>
      </w:r>
    </w:p>
    <w:p w14:paraId="71C71862" w14:textId="4627CAA8" w:rsidR="00EA2B4D" w:rsidRPr="00537655" w:rsidRDefault="00537655" w:rsidP="00537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AD231CC" w14:textId="55431474" w:rsidR="00EE3D84" w:rsidRPr="009D0F3D" w:rsidRDefault="002E46C8" w:rsidP="00477CA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3D">
        <w:rPr>
          <w:rFonts w:ascii="Times New Roman" w:hAnsi="Times New Roman" w:cs="Times New Roman"/>
          <w:sz w:val="24"/>
          <w:szCs w:val="24"/>
        </w:rPr>
        <w:t>15</w:t>
      </w:r>
      <w:r w:rsidR="00EE3D84" w:rsidRPr="009D0F3D">
        <w:rPr>
          <w:rFonts w:ascii="Times New Roman" w:hAnsi="Times New Roman" w:cs="Times New Roman"/>
          <w:sz w:val="24"/>
          <w:szCs w:val="24"/>
        </w:rPr>
        <w:t>.</w:t>
      </w:r>
      <w:r w:rsidR="002D24AA" w:rsidRPr="009D0F3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60392455"/>
      <w:r w:rsidR="00B745BE" w:rsidRPr="009D0F3D">
        <w:rPr>
          <w:rFonts w:ascii="Times New Roman" w:hAnsi="Times New Roman" w:cs="Times New Roman"/>
          <w:sz w:val="24"/>
          <w:szCs w:val="24"/>
        </w:rPr>
        <w:t xml:space="preserve">При приготовлении лекарственных сборов масса одной </w:t>
      </w:r>
      <w:r w:rsidR="00EA2B4D" w:rsidRPr="009D0F3D">
        <w:rPr>
          <w:rFonts w:ascii="Times New Roman" w:hAnsi="Times New Roman" w:cs="Times New Roman"/>
          <w:sz w:val="24"/>
          <w:szCs w:val="24"/>
        </w:rPr>
        <w:t xml:space="preserve">чайной </w:t>
      </w:r>
      <w:r w:rsidR="00B745BE" w:rsidRPr="009D0F3D">
        <w:rPr>
          <w:rFonts w:ascii="Times New Roman" w:hAnsi="Times New Roman" w:cs="Times New Roman"/>
          <w:sz w:val="24"/>
          <w:szCs w:val="24"/>
        </w:rPr>
        <w:t xml:space="preserve">ложки сырья из </w:t>
      </w:r>
      <w:bookmarkStart w:id="9" w:name="_Hlk94436166"/>
      <w:r w:rsidR="009D0F3D" w:rsidRPr="009D0F3D">
        <w:rPr>
          <w:rFonts w:ascii="Times New Roman" w:hAnsi="Times New Roman" w:cs="Times New Roman"/>
          <w:sz w:val="24"/>
          <w:szCs w:val="24"/>
        </w:rPr>
        <w:t>высушенных трав, листьев и цветов составляет в среднем</w:t>
      </w:r>
      <w:bookmarkEnd w:id="9"/>
      <w:proofErr w:type="gramStart"/>
      <w:r w:rsidR="000737AB">
        <w:rPr>
          <w:rFonts w:ascii="Times New Roman" w:hAnsi="Times New Roman" w:cs="Times New Roman"/>
          <w:sz w:val="24"/>
          <w:szCs w:val="24"/>
        </w:rPr>
        <w:t xml:space="preserve"> </w:t>
      </w:r>
      <w:r w:rsidR="009D0F3D" w:rsidRPr="009D0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0F3D" w:rsidRPr="009D0F3D">
        <w:rPr>
          <w:rFonts w:ascii="Times New Roman" w:hAnsi="Times New Roman" w:cs="Times New Roman"/>
          <w:sz w:val="24"/>
          <w:szCs w:val="24"/>
        </w:rPr>
        <w:t xml:space="preserve">.г. </w:t>
      </w:r>
    </w:p>
    <w:p w14:paraId="3CCD03D3" w14:textId="561E63C2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9D0F3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bookmarkEnd w:id="8"/>
    <w:p w14:paraId="2A355BBE" w14:textId="4EB27217" w:rsidR="00733AD8" w:rsidRPr="000737AB" w:rsidRDefault="000737AB" w:rsidP="000737AB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AB">
        <w:rPr>
          <w:rFonts w:ascii="Times New Roman" w:hAnsi="Times New Roman" w:cs="Times New Roman"/>
          <w:sz w:val="24"/>
          <w:szCs w:val="24"/>
        </w:rPr>
        <w:t xml:space="preserve">Ёмкость перколятора с цапфами и возможностью переворачивания вверх дном для выгрузки истощённого сырья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0737AB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A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737AB">
        <w:rPr>
          <w:rFonts w:ascii="Times New Roman" w:hAnsi="Times New Roman" w:cs="Times New Roman"/>
          <w:sz w:val="24"/>
          <w:szCs w:val="24"/>
        </w:rPr>
        <w:t>литров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D5340" w14:textId="06CD7131" w:rsidR="00733AD8" w:rsidRPr="00733AD8" w:rsidRDefault="00733AD8" w:rsidP="00733AD8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AD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EA2B4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7AB">
        <w:rPr>
          <w:rFonts w:ascii="Times New Roman" w:hAnsi="Times New Roman" w:cs="Times New Roman"/>
          <w:b/>
          <w:i/>
          <w:sz w:val="24"/>
          <w:szCs w:val="24"/>
        </w:rPr>
        <w:t>50</w:t>
      </w:r>
    </w:p>
    <w:p w14:paraId="5A351977" w14:textId="77777777" w:rsid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C1FC7F6" w14:textId="4A392CFA" w:rsidR="00F45530" w:rsidRPr="00F45530" w:rsidRDefault="00F45530" w:rsidP="0053765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CEF">
        <w:rPr>
          <w:rFonts w:ascii="Times New Roman" w:hAnsi="Times New Roman" w:cs="Times New Roman"/>
          <w:sz w:val="24"/>
          <w:szCs w:val="24"/>
        </w:rPr>
        <w:t xml:space="preserve">17. </w:t>
      </w:r>
      <w:r w:rsidRPr="00733AD8">
        <w:rPr>
          <w:rFonts w:ascii="Times New Roman" w:hAnsi="Times New Roman" w:cs="Times New Roman"/>
          <w:sz w:val="24"/>
          <w:szCs w:val="24"/>
        </w:rPr>
        <w:t xml:space="preserve"> </w:t>
      </w:r>
      <w:r w:rsidRPr="00A742AA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10" w:name="_Hlk160392507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0737AB" w14:paraId="2FCDD857" w14:textId="77777777" w:rsidTr="00F45530">
        <w:tc>
          <w:tcPr>
            <w:tcW w:w="2835" w:type="dxa"/>
          </w:tcPr>
          <w:p w14:paraId="69442C17" w14:textId="3852991C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оборудования</w:t>
            </w:r>
          </w:p>
        </w:tc>
        <w:tc>
          <w:tcPr>
            <w:tcW w:w="5528" w:type="dxa"/>
          </w:tcPr>
          <w:p w14:paraId="775C6CFB" w14:textId="29568A73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737AB" w14:paraId="0606DA58" w14:textId="77777777" w:rsidTr="00F45530">
        <w:tc>
          <w:tcPr>
            <w:tcW w:w="2835" w:type="dxa"/>
          </w:tcPr>
          <w:p w14:paraId="268CC117" w14:textId="518850C3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37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хроматограф для высокоэффективной жидкостной хроматографии</w:t>
            </w:r>
          </w:p>
        </w:tc>
        <w:tc>
          <w:tcPr>
            <w:tcW w:w="5528" w:type="dxa"/>
          </w:tcPr>
          <w:p w14:paraId="00D85378" w14:textId="0B973CE5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45530" w:rsidRPr="00F45530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воды</w:t>
            </w:r>
          </w:p>
        </w:tc>
      </w:tr>
      <w:tr w:rsidR="000737AB" w14:paraId="521A63B0" w14:textId="77777777" w:rsidTr="00F45530">
        <w:tc>
          <w:tcPr>
            <w:tcW w:w="2835" w:type="dxa"/>
          </w:tcPr>
          <w:p w14:paraId="4FF31AD7" w14:textId="17F2D2B7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37AB">
              <w:rPr>
                <w:color w:val="000000"/>
              </w:rPr>
              <w:t xml:space="preserve"> </w:t>
            </w:r>
            <w:r w:rsidRPr="000737AB">
              <w:rPr>
                <w:rFonts w:ascii="Times New Roman" w:hAnsi="Times New Roman" w:cs="Times New Roman"/>
                <w:sz w:val="24"/>
                <w:szCs w:val="24"/>
              </w:rPr>
              <w:t>поляриметр</w:t>
            </w: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3C598A46" w14:textId="2BF2AA60" w:rsidR="000737AB" w:rsidRPr="00A742AA" w:rsidRDefault="000737AB" w:rsidP="000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737AB">
              <w:rPr>
                <w:rFonts w:ascii="Times New Roman" w:hAnsi="Times New Roman" w:cs="Times New Roman"/>
                <w:sz w:val="24"/>
                <w:szCs w:val="24"/>
              </w:rPr>
              <w:t>измерение рН, количественное определение</w:t>
            </w:r>
          </w:p>
        </w:tc>
      </w:tr>
      <w:tr w:rsidR="000737AB" w14:paraId="1974478E" w14:textId="77777777" w:rsidTr="00F45530">
        <w:tc>
          <w:tcPr>
            <w:tcW w:w="2835" w:type="dxa"/>
          </w:tcPr>
          <w:p w14:paraId="596F42FC" w14:textId="2A3C6617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37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потенциометр</w:t>
            </w:r>
          </w:p>
        </w:tc>
        <w:tc>
          <w:tcPr>
            <w:tcW w:w="5528" w:type="dxa"/>
          </w:tcPr>
          <w:p w14:paraId="1C69948B" w14:textId="693DE77A" w:rsidR="000737AB" w:rsidRPr="00A742AA" w:rsidRDefault="000737AB" w:rsidP="000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45530" w:rsidRPr="00F45530">
              <w:rPr>
                <w:rFonts w:ascii="Times New Roman" w:hAnsi="Times New Roman" w:cs="Times New Roman"/>
                <w:sz w:val="24"/>
                <w:szCs w:val="24"/>
              </w:rPr>
              <w:t>определение подлинности, количественное определение, определение родственных примесей, однородности дозирования, растворимости</w:t>
            </w:r>
          </w:p>
        </w:tc>
      </w:tr>
      <w:tr w:rsidR="000737AB" w14:paraId="374B2FE0" w14:textId="77777777" w:rsidTr="00F45530">
        <w:tc>
          <w:tcPr>
            <w:tcW w:w="2835" w:type="dxa"/>
          </w:tcPr>
          <w:p w14:paraId="20823C41" w14:textId="52DC50E6" w:rsidR="000737AB" w:rsidRPr="00A742AA" w:rsidRDefault="000737AB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37AB">
              <w:rPr>
                <w:color w:val="000000"/>
              </w:rPr>
              <w:t xml:space="preserve"> </w:t>
            </w:r>
            <w:r w:rsidRPr="000737AB">
              <w:rPr>
                <w:rFonts w:ascii="Times New Roman" w:hAnsi="Times New Roman" w:cs="Times New Roman"/>
                <w:sz w:val="24"/>
                <w:szCs w:val="24"/>
              </w:rPr>
              <w:t xml:space="preserve">титратор </w:t>
            </w:r>
            <w:proofErr w:type="spellStart"/>
            <w:r w:rsidRPr="000737AB">
              <w:rPr>
                <w:rFonts w:ascii="Times New Roman" w:hAnsi="Times New Roman" w:cs="Times New Roman"/>
                <w:sz w:val="24"/>
                <w:szCs w:val="24"/>
              </w:rPr>
              <w:t>К.Фишера</w:t>
            </w:r>
            <w:proofErr w:type="spellEnd"/>
          </w:p>
        </w:tc>
        <w:tc>
          <w:tcPr>
            <w:tcW w:w="5528" w:type="dxa"/>
          </w:tcPr>
          <w:p w14:paraId="3F4E3B71" w14:textId="7A92F91C" w:rsidR="000737AB" w:rsidRPr="00A742AA" w:rsidRDefault="000737AB" w:rsidP="000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737AB">
              <w:rPr>
                <w:rFonts w:ascii="Times New Roman" w:hAnsi="Times New Roman" w:cs="Times New Roman"/>
                <w:sz w:val="24"/>
                <w:szCs w:val="24"/>
              </w:rPr>
              <w:t>определение подлинности, количественное определение</w:t>
            </w:r>
          </w:p>
        </w:tc>
      </w:tr>
    </w:tbl>
    <w:p w14:paraId="1CE9C8C3" w14:textId="77777777" w:rsidR="000737AB" w:rsidRDefault="000737AB" w:rsidP="000737A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62CBA267" w14:textId="16237882" w:rsidR="00F45530" w:rsidRPr="008D78A7" w:rsidRDefault="00F45530" w:rsidP="00F45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 г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б, 4-а</w:t>
      </w:r>
    </w:p>
    <w:bookmarkEnd w:id="10"/>
    <w:p w14:paraId="6672F270" w14:textId="77777777" w:rsidR="00F45530" w:rsidRDefault="00F45530" w:rsidP="000737A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</w:p>
    <w:p w14:paraId="0EA3374A" w14:textId="77777777" w:rsidR="000737AB" w:rsidRDefault="000737AB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9CA0731" w14:textId="34EF4AA4" w:rsidR="00917BD9" w:rsidRPr="00A742AA" w:rsidRDefault="00FF5D5A" w:rsidP="00917BD9">
      <w:pPr>
        <w:jc w:val="both"/>
        <w:rPr>
          <w:rFonts w:ascii="Times New Roman" w:hAnsi="Times New Roman" w:cs="Times New Roman"/>
          <w:sz w:val="24"/>
          <w:szCs w:val="24"/>
        </w:rPr>
      </w:pPr>
      <w:r w:rsidRPr="00FF5D5A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" w:hAnsi="Times New Roman" w:cs="Times New Roman"/>
          <w:sz w:val="24"/>
          <w:szCs w:val="24"/>
        </w:rPr>
        <w:t>Установить соответствие:</w:t>
      </w:r>
      <w:bookmarkStart w:id="11" w:name="_Hlk160136872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3819EB" w14:paraId="247F3EC9" w14:textId="77777777" w:rsidTr="001B2018">
        <w:tc>
          <w:tcPr>
            <w:tcW w:w="3686" w:type="dxa"/>
          </w:tcPr>
          <w:p w14:paraId="2C75D116" w14:textId="34743307" w:rsidR="003819EB" w:rsidRPr="00A742AA" w:rsidRDefault="003819EB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</w:t>
            </w:r>
          </w:p>
        </w:tc>
        <w:tc>
          <w:tcPr>
            <w:tcW w:w="3685" w:type="dxa"/>
          </w:tcPr>
          <w:p w14:paraId="3EE2F935" w14:textId="6A960BDF" w:rsidR="003819EB" w:rsidRPr="00A742AA" w:rsidRDefault="003819EB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обеззараживания</w:t>
            </w:r>
          </w:p>
        </w:tc>
      </w:tr>
      <w:tr w:rsidR="00917BD9" w14:paraId="357C5C26" w14:textId="77777777" w:rsidTr="001B2018">
        <w:tc>
          <w:tcPr>
            <w:tcW w:w="3686" w:type="dxa"/>
          </w:tcPr>
          <w:p w14:paraId="76829CDE" w14:textId="2BA0B5B5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1D35">
              <w:rPr>
                <w:rFonts w:ascii="Times New Roman" w:hAnsi="Times New Roman" w:cs="Times New Roman"/>
                <w:sz w:val="24"/>
                <w:szCs w:val="24"/>
              </w:rPr>
              <w:t>стеклянные</w:t>
            </w:r>
          </w:p>
        </w:tc>
        <w:tc>
          <w:tcPr>
            <w:tcW w:w="3685" w:type="dxa"/>
          </w:tcPr>
          <w:p w14:paraId="0BC8E816" w14:textId="7101E9A4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C1D35">
              <w:rPr>
                <w:rFonts w:ascii="Times New Roman" w:hAnsi="Times New Roman" w:cs="Times New Roman"/>
                <w:sz w:val="24"/>
                <w:szCs w:val="24"/>
              </w:rPr>
              <w:t>6% раствором перекиси водорода 6 часов</w:t>
            </w:r>
          </w:p>
        </w:tc>
      </w:tr>
      <w:tr w:rsidR="00917BD9" w14:paraId="0F9ED8FC" w14:textId="77777777" w:rsidTr="001B2018">
        <w:tc>
          <w:tcPr>
            <w:tcW w:w="3686" w:type="dxa"/>
          </w:tcPr>
          <w:p w14:paraId="7EE7F491" w14:textId="008B2FFF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1D35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3685" w:type="dxa"/>
          </w:tcPr>
          <w:p w14:paraId="239E6BEB" w14:textId="72E13702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C1D35">
              <w:rPr>
                <w:rFonts w:ascii="Times New Roman" w:hAnsi="Times New Roman" w:cs="Times New Roman"/>
                <w:sz w:val="24"/>
                <w:szCs w:val="24"/>
              </w:rPr>
              <w:t>острым паром автоклава 30 минут</w:t>
            </w:r>
          </w:p>
        </w:tc>
      </w:tr>
      <w:tr w:rsidR="00917BD9" w14:paraId="560AFDCC" w14:textId="77777777" w:rsidTr="001B2018">
        <w:tc>
          <w:tcPr>
            <w:tcW w:w="3686" w:type="dxa"/>
          </w:tcPr>
          <w:p w14:paraId="5BF70161" w14:textId="57CB716E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C1D35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3685" w:type="dxa"/>
          </w:tcPr>
          <w:p w14:paraId="2DFCCB2B" w14:textId="61B7F5A9" w:rsidR="00917BD9" w:rsidRPr="00A742AA" w:rsidRDefault="00917BD9" w:rsidP="001B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D4C16">
              <w:rPr>
                <w:rFonts w:ascii="Times New Roman" w:hAnsi="Times New Roman" w:cs="Times New Roman"/>
                <w:sz w:val="24"/>
                <w:szCs w:val="24"/>
              </w:rPr>
              <w:t>1% раствором хлорамина</w:t>
            </w:r>
          </w:p>
        </w:tc>
      </w:tr>
    </w:tbl>
    <w:p w14:paraId="7EB75864" w14:textId="77777777" w:rsidR="00917BD9" w:rsidRDefault="00917BD9" w:rsidP="00917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56245" w14:textId="6E6AFE04" w:rsidR="00917BD9" w:rsidRPr="00917BD9" w:rsidRDefault="00917BD9" w:rsidP="00FF5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</w:t>
      </w:r>
      <w:r w:rsidR="009227E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- </w:t>
      </w:r>
      <w:r w:rsidR="00DD4C1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DD4C1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</w:p>
    <w:bookmarkEnd w:id="11"/>
    <w:p w14:paraId="3FE7EECC" w14:textId="1CEFFA90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025A301" w14:textId="5C6EECFA" w:rsidR="00056292" w:rsidRDefault="00FF5D5A" w:rsidP="0005629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3D84" w:rsidRPr="004563C3">
        <w:rPr>
          <w:rFonts w:ascii="Times New Roman" w:hAnsi="Times New Roman" w:cs="Times New Roman"/>
          <w:sz w:val="24"/>
          <w:szCs w:val="24"/>
        </w:rPr>
        <w:t>.</w:t>
      </w:r>
      <w:r w:rsidR="00255069" w:rsidRPr="004563C3">
        <w:rPr>
          <w:rFonts w:ascii="Times New Roman" w:hAnsi="Times New Roman" w:cs="Times New Roman"/>
          <w:sz w:val="24"/>
          <w:szCs w:val="24"/>
        </w:rPr>
        <w:t xml:space="preserve"> </w:t>
      </w:r>
      <w:r w:rsidR="00056292" w:rsidRPr="00462E55">
        <w:rPr>
          <w:rFonts w:ascii="Times New Roman" w:hAnsi="Times New Roman" w:cs="Times New Roman"/>
          <w:sz w:val="24"/>
          <w:szCs w:val="24"/>
        </w:rPr>
        <w:t xml:space="preserve">Установить последовательность приготовления </w:t>
      </w:r>
      <w:r w:rsidR="00A866FC">
        <w:rPr>
          <w:rFonts w:ascii="Times New Roman" w:hAnsi="Times New Roman" w:cs="Times New Roman"/>
          <w:sz w:val="24"/>
          <w:szCs w:val="24"/>
        </w:rPr>
        <w:t>эмульсий:</w:t>
      </w:r>
    </w:p>
    <w:p w14:paraId="4F2867FC" w14:textId="77777777" w:rsidR="00A866FC" w:rsidRDefault="00A866FC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Фильтрование.</w:t>
      </w:r>
    </w:p>
    <w:p w14:paraId="3A0416DA" w14:textId="77777777" w:rsidR="00A866FC" w:rsidRPr="00A866FC" w:rsidRDefault="00A866FC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Введение лекарственных веществ.</w:t>
      </w:r>
    </w:p>
    <w:p w14:paraId="4F70EB6A" w14:textId="375A2891" w:rsidR="00A866FC" w:rsidRPr="00A866FC" w:rsidRDefault="00220689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Разбавление первичной эмульсии.</w:t>
      </w:r>
    </w:p>
    <w:p w14:paraId="76648868" w14:textId="77777777" w:rsidR="00A866FC" w:rsidRPr="00A866FC" w:rsidRDefault="00A866FC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Получение первичной эмульсии (корпуса эмульсии).</w:t>
      </w:r>
    </w:p>
    <w:p w14:paraId="763EC285" w14:textId="77777777" w:rsidR="00220689" w:rsidRPr="00A866FC" w:rsidRDefault="00220689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Оформление к отпуску из аптеки (маркировка).</w:t>
      </w:r>
    </w:p>
    <w:p w14:paraId="55198ECE" w14:textId="77777777" w:rsidR="00A866FC" w:rsidRPr="00A866FC" w:rsidRDefault="00A866FC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Упаковка.</w:t>
      </w:r>
    </w:p>
    <w:p w14:paraId="17507F42" w14:textId="77777777" w:rsidR="00A866FC" w:rsidRPr="00A866FC" w:rsidRDefault="00A866FC" w:rsidP="0022068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6FC">
        <w:rPr>
          <w:rFonts w:ascii="Times New Roman" w:hAnsi="Times New Roman" w:cs="Times New Roman"/>
          <w:sz w:val="24"/>
          <w:szCs w:val="24"/>
        </w:rPr>
        <w:t>Контроль на стадиях изготовления, контроль изготовленной эмульсии и при отпуске из аптеки.</w:t>
      </w:r>
    </w:p>
    <w:p w14:paraId="04188D99" w14:textId="24EE7B5A" w:rsidR="00A866FC" w:rsidRPr="00220689" w:rsidRDefault="00220689" w:rsidP="002206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0689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Ответ: </w:t>
      </w:r>
      <w:r w:rsidRPr="0022068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4,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22068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22068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2,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6</w:t>
      </w:r>
      <w:r w:rsidRPr="0022068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5,7</w:t>
      </w:r>
      <w:r w:rsidRPr="002206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A49D088" w14:textId="6A2378C1" w:rsidR="00220689" w:rsidRPr="004563C3" w:rsidRDefault="00FF5D5A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F5D5A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60392554"/>
      <w:r w:rsidR="0061178E" w:rsidRPr="004563C3">
        <w:rPr>
          <w:rFonts w:ascii="Times New Roman" w:hAnsi="Times New Roman" w:cs="Times New Roman"/>
          <w:sz w:val="24"/>
          <w:szCs w:val="24"/>
        </w:rPr>
        <w:t xml:space="preserve">У становить последовательность </w:t>
      </w:r>
      <w:r w:rsidR="00220689">
        <w:rPr>
          <w:rFonts w:ascii="Times New Roman" w:hAnsi="Times New Roman" w:cs="Times New Roman"/>
          <w:sz w:val="24"/>
          <w:szCs w:val="24"/>
        </w:rPr>
        <w:t xml:space="preserve">добавления ингредиентов при </w:t>
      </w:r>
      <w:r w:rsidR="009F287E">
        <w:rPr>
          <w:rFonts w:ascii="Times New Roman" w:hAnsi="Times New Roman" w:cs="Times New Roman"/>
          <w:sz w:val="24"/>
          <w:szCs w:val="24"/>
        </w:rPr>
        <w:t xml:space="preserve">изготовлении </w:t>
      </w:r>
      <w:r w:rsidR="00220689">
        <w:rPr>
          <w:rFonts w:ascii="Times New Roman" w:hAnsi="Times New Roman" w:cs="Times New Roman"/>
          <w:sz w:val="24"/>
          <w:szCs w:val="24"/>
        </w:rPr>
        <w:t>микстур</w:t>
      </w:r>
      <w:r w:rsidR="0061178E" w:rsidRPr="004563C3">
        <w:rPr>
          <w:rFonts w:ascii="Times New Roman" w:hAnsi="Times New Roman" w:cs="Times New Roman"/>
          <w:sz w:val="24"/>
          <w:szCs w:val="24"/>
        </w:rPr>
        <w:t>:</w:t>
      </w:r>
    </w:p>
    <w:p w14:paraId="64547EC0" w14:textId="06A7EBD9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sz w:val="24"/>
          <w:szCs w:val="24"/>
        </w:rPr>
        <w:t>а</w:t>
      </w:r>
      <w:r w:rsidRPr="004563C3">
        <w:rPr>
          <w:rFonts w:ascii="Times New Roman" w:hAnsi="Times New Roman" w:cs="Times New Roman"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sz w:val="24"/>
          <w:szCs w:val="24"/>
        </w:rPr>
        <w:t>летучие жидкости</w:t>
      </w:r>
    </w:p>
    <w:p w14:paraId="188F6824" w14:textId="25FFEB65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sz w:val="24"/>
          <w:szCs w:val="24"/>
        </w:rPr>
        <w:t>б</w:t>
      </w:r>
      <w:r w:rsidRPr="004563C3">
        <w:rPr>
          <w:rFonts w:ascii="Times New Roman" w:hAnsi="Times New Roman" w:cs="Times New Roman"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sz w:val="24"/>
          <w:szCs w:val="24"/>
        </w:rPr>
        <w:t>вода очищенная</w:t>
      </w:r>
    </w:p>
    <w:p w14:paraId="509ADF21" w14:textId="2CF9734D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sz w:val="24"/>
          <w:szCs w:val="24"/>
        </w:rPr>
        <w:t>в</w:t>
      </w:r>
      <w:r w:rsidRPr="004563C3">
        <w:rPr>
          <w:rFonts w:ascii="Times New Roman" w:hAnsi="Times New Roman" w:cs="Times New Roman"/>
          <w:sz w:val="24"/>
          <w:szCs w:val="24"/>
        </w:rPr>
        <w:t>)</w:t>
      </w:r>
      <w:r w:rsidR="009F287E">
        <w:rPr>
          <w:rFonts w:ascii="Times New Roman" w:hAnsi="Times New Roman" w:cs="Times New Roman"/>
          <w:sz w:val="24"/>
          <w:szCs w:val="24"/>
        </w:rPr>
        <w:t xml:space="preserve"> жидкости, содержащие этанол</w:t>
      </w:r>
      <w:r w:rsidRPr="0045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EDBB7" w14:textId="5345A736" w:rsidR="0061178E" w:rsidRPr="004563C3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sz w:val="24"/>
          <w:szCs w:val="24"/>
        </w:rPr>
        <w:t>г</w:t>
      </w:r>
      <w:r w:rsidRPr="004563C3">
        <w:rPr>
          <w:rFonts w:ascii="Times New Roman" w:hAnsi="Times New Roman" w:cs="Times New Roman"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sz w:val="24"/>
          <w:szCs w:val="24"/>
        </w:rPr>
        <w:t>растворимые сильнодействующие вещества</w:t>
      </w:r>
    </w:p>
    <w:p w14:paraId="17EFD672" w14:textId="5893664E" w:rsidR="0061178E" w:rsidRDefault="0061178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sz w:val="24"/>
          <w:szCs w:val="24"/>
        </w:rPr>
        <w:t>д</w:t>
      </w:r>
      <w:r w:rsidRPr="004563C3">
        <w:rPr>
          <w:rFonts w:ascii="Times New Roman" w:hAnsi="Times New Roman" w:cs="Times New Roman"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sz w:val="24"/>
          <w:szCs w:val="24"/>
        </w:rPr>
        <w:t>водные растворы солей</w:t>
      </w:r>
    </w:p>
    <w:p w14:paraId="39FF79EC" w14:textId="2EE1B5AF" w:rsidR="009F287E" w:rsidRDefault="009F287E" w:rsidP="0005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е) ядовитые вещества</w:t>
      </w:r>
    </w:p>
    <w:p w14:paraId="4AA07EF4" w14:textId="612BB155" w:rsidR="00537655" w:rsidRPr="009227E2" w:rsidRDefault="0061178E" w:rsidP="009227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B769CC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9F28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F28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е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F28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F28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д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proofErr w:type="spellStart"/>
      <w:proofErr w:type="gramStart"/>
      <w:r w:rsidR="009F28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в,а</w:t>
      </w:r>
      <w:proofErr w:type="spellEnd"/>
      <w:proofErr w:type="gramEnd"/>
    </w:p>
    <w:bookmarkEnd w:id="12"/>
    <w:p w14:paraId="0A3335BA" w14:textId="77777777" w:rsidR="00B57901" w:rsidRPr="00CE683E" w:rsidRDefault="00B57901" w:rsidP="00B5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Системы качества, стандартизации и сертификации</w:t>
      </w:r>
    </w:p>
    <w:p w14:paraId="69A0E74D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CD660CB" w14:textId="61D26192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12EEE2" w14:textId="04C9347E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1C57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B1C57">
        <w:rPr>
          <w:rFonts w:ascii="Times New Roman" w:hAnsi="Times New Roman" w:cs="Times New Roman"/>
          <w:iCs/>
          <w:sz w:val="24"/>
          <w:szCs w:val="24"/>
        </w:rPr>
        <w:t>Периодичность метрологической проверки</w:t>
      </w:r>
      <w:r w:rsidR="009F287E">
        <w:rPr>
          <w:rFonts w:ascii="Times New Roman" w:hAnsi="Times New Roman" w:cs="Times New Roman"/>
          <w:iCs/>
          <w:sz w:val="24"/>
          <w:szCs w:val="24"/>
        </w:rPr>
        <w:t xml:space="preserve"> глюкометров</w:t>
      </w:r>
      <w:r w:rsidRPr="009B1C57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35630FBF" w14:textId="34C2E246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b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Pr="009B1C57">
        <w:rPr>
          <w:rFonts w:ascii="Times New Roman" w:hAnsi="Times New Roman" w:cs="Times New Roman"/>
          <w:b/>
          <w:iCs/>
          <w:sz w:val="24"/>
          <w:szCs w:val="24"/>
        </w:rPr>
        <w:t xml:space="preserve">1 </w:t>
      </w:r>
      <w:r w:rsidR="009F287E">
        <w:rPr>
          <w:rFonts w:ascii="Times New Roman" w:hAnsi="Times New Roman" w:cs="Times New Roman"/>
          <w:b/>
          <w:iCs/>
          <w:sz w:val="24"/>
          <w:szCs w:val="24"/>
        </w:rPr>
        <w:t xml:space="preserve">раз </w:t>
      </w:r>
      <w:r w:rsidR="003C5A0A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Pr="009B1C57">
        <w:rPr>
          <w:rFonts w:ascii="Times New Roman" w:hAnsi="Times New Roman" w:cs="Times New Roman"/>
          <w:b/>
          <w:iCs/>
          <w:sz w:val="24"/>
          <w:szCs w:val="24"/>
        </w:rPr>
        <w:t>год</w:t>
      </w:r>
    </w:p>
    <w:p w14:paraId="345FDC58" w14:textId="3B083BFA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iCs/>
          <w:sz w:val="24"/>
          <w:szCs w:val="24"/>
        </w:rPr>
        <w:t>б</w:t>
      </w:r>
      <w:r w:rsidRPr="009B1C5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iCs/>
          <w:sz w:val="24"/>
          <w:szCs w:val="24"/>
        </w:rPr>
        <w:t xml:space="preserve">1 раз в </w:t>
      </w:r>
      <w:r w:rsidRPr="009B1C57">
        <w:rPr>
          <w:rFonts w:ascii="Times New Roman" w:hAnsi="Times New Roman" w:cs="Times New Roman"/>
          <w:iCs/>
          <w:sz w:val="24"/>
          <w:szCs w:val="24"/>
        </w:rPr>
        <w:t>6 месяцев или 1 год</w:t>
      </w:r>
    </w:p>
    <w:p w14:paraId="5C94DA28" w14:textId="664A67BA" w:rsidR="009B1C57" w:rsidRPr="009B1C57" w:rsidRDefault="009B1C57" w:rsidP="009B1C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iCs/>
          <w:sz w:val="24"/>
          <w:szCs w:val="24"/>
        </w:rPr>
        <w:t xml:space="preserve">1 раз в </w:t>
      </w:r>
      <w:r w:rsidRPr="009B1C57">
        <w:rPr>
          <w:rFonts w:ascii="Times New Roman" w:hAnsi="Times New Roman" w:cs="Times New Roman"/>
          <w:iCs/>
          <w:sz w:val="24"/>
          <w:szCs w:val="24"/>
        </w:rPr>
        <w:t>3 года</w:t>
      </w:r>
    </w:p>
    <w:p w14:paraId="5EF5FB8C" w14:textId="2D98B0C4" w:rsidR="009B1C57" w:rsidRPr="009B1C57" w:rsidRDefault="009B1C57" w:rsidP="005376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F287E">
        <w:rPr>
          <w:rFonts w:ascii="Times New Roman" w:hAnsi="Times New Roman" w:cs="Times New Roman"/>
          <w:iCs/>
          <w:sz w:val="24"/>
          <w:szCs w:val="24"/>
        </w:rPr>
        <w:t>г</w:t>
      </w:r>
      <w:r w:rsidRPr="009B1C5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F287E">
        <w:rPr>
          <w:rFonts w:ascii="Times New Roman" w:hAnsi="Times New Roman" w:cs="Times New Roman"/>
          <w:iCs/>
          <w:sz w:val="24"/>
          <w:szCs w:val="24"/>
        </w:rPr>
        <w:t xml:space="preserve">1 раз в </w:t>
      </w:r>
      <w:r w:rsidRPr="009B1C57">
        <w:rPr>
          <w:rFonts w:ascii="Times New Roman" w:hAnsi="Times New Roman" w:cs="Times New Roman"/>
          <w:iCs/>
          <w:sz w:val="24"/>
          <w:szCs w:val="24"/>
        </w:rPr>
        <w:t>2 или 3 года</w:t>
      </w:r>
    </w:p>
    <w:p w14:paraId="7D1F2030" w14:textId="1856A448" w:rsidR="00B83381" w:rsidRPr="007C2C5F" w:rsidRDefault="00FF5D5A" w:rsidP="00B833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b w:val="0"/>
          <w:lang w:val="ru-RU"/>
        </w:rPr>
      </w:pPr>
      <w:r w:rsidRPr="00D53F07">
        <w:rPr>
          <w:rFonts w:ascii="Times New Roman" w:hAnsi="Times New Roman"/>
          <w:b w:val="0"/>
          <w:bCs/>
          <w:lang w:val="ru-RU"/>
        </w:rPr>
        <w:t>2</w:t>
      </w:r>
      <w:r w:rsidR="008009B2">
        <w:rPr>
          <w:rFonts w:ascii="Times New Roman" w:hAnsi="Times New Roman"/>
          <w:b w:val="0"/>
          <w:bCs/>
          <w:lang w:val="ru-RU"/>
        </w:rPr>
        <w:t>2</w:t>
      </w:r>
      <w:r w:rsidR="00EE3D84" w:rsidRPr="00D53F07">
        <w:rPr>
          <w:rFonts w:ascii="Times New Roman" w:hAnsi="Times New Roman"/>
          <w:b w:val="0"/>
          <w:bCs/>
          <w:lang w:val="ru-RU"/>
        </w:rPr>
        <w:t>.</w:t>
      </w:r>
      <w:r w:rsidR="00882DF0" w:rsidRPr="00B83381">
        <w:rPr>
          <w:rFonts w:ascii="Times New Roman" w:hAnsi="Times New Roman"/>
          <w:lang w:val="ru-RU"/>
        </w:rPr>
        <w:t xml:space="preserve">  </w:t>
      </w:r>
      <w:r w:rsidR="00302C65">
        <w:rPr>
          <w:rFonts w:ascii="Times New Roman" w:hAnsi="Times New Roman"/>
          <w:b w:val="0"/>
          <w:lang w:val="ru-RU"/>
        </w:rPr>
        <w:t>К каким видам контроля относится опросный контроль</w:t>
      </w:r>
      <w:r w:rsidR="00D53F07">
        <w:rPr>
          <w:rFonts w:ascii="Times New Roman" w:hAnsi="Times New Roman"/>
          <w:b w:val="0"/>
          <w:lang w:val="ru-RU"/>
        </w:rPr>
        <w:t>:</w:t>
      </w:r>
    </w:p>
    <w:p w14:paraId="317B43F2" w14:textId="281BA9AE" w:rsidR="00882DF0" w:rsidRPr="00302C65" w:rsidRDefault="00302C65" w:rsidP="00302C65">
      <w:pPr>
        <w:pStyle w:val="22"/>
        <w:shd w:val="clear" w:color="auto" w:fill="auto"/>
        <w:tabs>
          <w:tab w:val="left" w:pos="963"/>
        </w:tabs>
        <w:spacing w:line="276" w:lineRule="auto"/>
        <w:ind w:left="540" w:right="620"/>
        <w:jc w:val="left"/>
        <w:rPr>
          <w:bCs/>
        </w:rPr>
      </w:pPr>
      <w:r w:rsidRPr="00302C65">
        <w:rPr>
          <w:bCs/>
        </w:rPr>
        <w:t>а) обязательным</w:t>
      </w:r>
    </w:p>
    <w:p w14:paraId="60EA7653" w14:textId="1253F9E0" w:rsidR="00882DF0" w:rsidRDefault="00302C65" w:rsidP="00882DF0">
      <w:pPr>
        <w:pStyle w:val="22"/>
        <w:shd w:val="clear" w:color="auto" w:fill="auto"/>
        <w:tabs>
          <w:tab w:val="left" w:pos="963"/>
        </w:tabs>
        <w:spacing w:line="276" w:lineRule="auto"/>
        <w:ind w:left="540" w:right="620"/>
        <w:jc w:val="left"/>
      </w:pPr>
      <w:r>
        <w:t>б</w:t>
      </w:r>
      <w:r w:rsidR="00882DF0">
        <w:t xml:space="preserve">) </w:t>
      </w:r>
      <w:r>
        <w:t>приемочным</w:t>
      </w:r>
    </w:p>
    <w:p w14:paraId="1DCA3F12" w14:textId="2B3DFAF9" w:rsidR="00882DF0" w:rsidRDefault="00302C65" w:rsidP="00302C65">
      <w:pPr>
        <w:pStyle w:val="22"/>
        <w:shd w:val="clear" w:color="auto" w:fill="auto"/>
        <w:tabs>
          <w:tab w:val="left" w:pos="958"/>
        </w:tabs>
        <w:spacing w:line="276" w:lineRule="auto"/>
        <w:ind w:left="540"/>
      </w:pPr>
      <w:r>
        <w:t xml:space="preserve">в) </w:t>
      </w:r>
      <w:r w:rsidRPr="00302C65">
        <w:rPr>
          <w:b/>
          <w:bCs/>
        </w:rPr>
        <w:t>выборочным</w:t>
      </w:r>
    </w:p>
    <w:p w14:paraId="72E2651C" w14:textId="0ED50992" w:rsidR="00882DF0" w:rsidRDefault="00302C65" w:rsidP="00882DF0">
      <w:pPr>
        <w:pStyle w:val="22"/>
        <w:shd w:val="clear" w:color="auto" w:fill="auto"/>
        <w:spacing w:line="276" w:lineRule="auto"/>
        <w:ind w:left="540"/>
      </w:pPr>
      <w:r>
        <w:t>г</w:t>
      </w:r>
      <w:r w:rsidR="00882DF0">
        <w:t xml:space="preserve">) </w:t>
      </w:r>
      <w:r>
        <w:t>физическим</w:t>
      </w:r>
    </w:p>
    <w:p w14:paraId="724DDFA0" w14:textId="77777777" w:rsidR="00FF5D5A" w:rsidRDefault="00FF5D5A" w:rsidP="00882DF0">
      <w:pPr>
        <w:pStyle w:val="22"/>
        <w:shd w:val="clear" w:color="auto" w:fill="auto"/>
        <w:spacing w:line="276" w:lineRule="auto"/>
        <w:ind w:left="540"/>
      </w:pPr>
    </w:p>
    <w:p w14:paraId="0405CF2D" w14:textId="20BD4520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</w:t>
      </w:r>
      <w:r w:rsidR="00DA331C">
        <w:rPr>
          <w:rFonts w:ascii="Times New Roman" w:hAnsi="Times New Roman" w:cs="Times New Roman"/>
          <w:sz w:val="24"/>
          <w:szCs w:val="24"/>
        </w:rPr>
        <w:t xml:space="preserve"> Раствор хлорида кальция</w:t>
      </w:r>
      <w:r w:rsidR="00990A46">
        <w:rPr>
          <w:rFonts w:ascii="Times New Roman" w:hAnsi="Times New Roman" w:cs="Times New Roman"/>
          <w:sz w:val="24"/>
          <w:szCs w:val="24"/>
        </w:rPr>
        <w:t>,</w:t>
      </w:r>
      <w:r w:rsidR="00DA331C">
        <w:rPr>
          <w:rFonts w:ascii="Times New Roman" w:hAnsi="Times New Roman" w:cs="Times New Roman"/>
          <w:sz w:val="24"/>
          <w:szCs w:val="24"/>
        </w:rPr>
        <w:t xml:space="preserve"> при заполнении бюретки подвергается</w:t>
      </w:r>
      <w:r w:rsidR="00990A46">
        <w:rPr>
          <w:rFonts w:ascii="Times New Roman" w:hAnsi="Times New Roman" w:cs="Times New Roman"/>
          <w:sz w:val="24"/>
          <w:szCs w:val="24"/>
        </w:rPr>
        <w:t>:</w:t>
      </w:r>
    </w:p>
    <w:p w14:paraId="6DE9B12F" w14:textId="3C778FCA" w:rsidR="00FF5D5A" w:rsidRDefault="00FF5D5A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C65">
        <w:rPr>
          <w:rFonts w:ascii="Times New Roman" w:hAnsi="Times New Roman" w:cs="Times New Roman"/>
          <w:sz w:val="24"/>
          <w:szCs w:val="24"/>
        </w:rPr>
        <w:t>а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bCs/>
          <w:sz w:val="24"/>
          <w:szCs w:val="24"/>
        </w:rPr>
        <w:t>полному химическому контролю</w:t>
      </w:r>
    </w:p>
    <w:p w14:paraId="393F4EFC" w14:textId="4F89C95A" w:rsidR="00FF5D5A" w:rsidRDefault="00FF5D5A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CE7">
        <w:rPr>
          <w:rFonts w:ascii="Times New Roman" w:hAnsi="Times New Roman" w:cs="Times New Roman"/>
          <w:sz w:val="24"/>
          <w:szCs w:val="24"/>
        </w:rPr>
        <w:t xml:space="preserve"> </w:t>
      </w:r>
      <w:r w:rsidR="00302C65">
        <w:rPr>
          <w:rFonts w:ascii="Times New Roman" w:hAnsi="Times New Roman" w:cs="Times New Roman"/>
          <w:sz w:val="24"/>
          <w:szCs w:val="24"/>
        </w:rPr>
        <w:t>б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b/>
          <w:bCs/>
          <w:sz w:val="24"/>
          <w:szCs w:val="24"/>
        </w:rPr>
        <w:t>качественному анализу</w:t>
      </w:r>
    </w:p>
    <w:p w14:paraId="270112E5" w14:textId="02ADEA0E" w:rsidR="00990A46" w:rsidRDefault="00FF5D5A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C65">
        <w:rPr>
          <w:rFonts w:ascii="Times New Roman" w:hAnsi="Times New Roman" w:cs="Times New Roman"/>
          <w:sz w:val="24"/>
          <w:szCs w:val="24"/>
        </w:rPr>
        <w:t>в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6">
        <w:rPr>
          <w:rFonts w:ascii="Times New Roman" w:hAnsi="Times New Roman" w:cs="Times New Roman"/>
          <w:sz w:val="24"/>
          <w:szCs w:val="24"/>
        </w:rPr>
        <w:t>количественному анализу</w:t>
      </w:r>
    </w:p>
    <w:p w14:paraId="5793EAB0" w14:textId="47AD6D51" w:rsidR="00DA331C" w:rsidRDefault="00DA331C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выборочному контролю</w:t>
      </w:r>
    </w:p>
    <w:p w14:paraId="153042D0" w14:textId="77777777" w:rsidR="008009B2" w:rsidRDefault="008009B2" w:rsidP="009B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FA20" w14:textId="363112E0" w:rsidR="008009B2" w:rsidRDefault="00265454" w:rsidP="0080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</w:t>
      </w:r>
      <w:r w:rsidR="00FF5D5A">
        <w:rPr>
          <w:rFonts w:ascii="Times New Roman" w:hAnsi="Times New Roman" w:cs="Times New Roman"/>
          <w:sz w:val="24"/>
          <w:szCs w:val="24"/>
        </w:rPr>
        <w:t>.</w:t>
      </w:r>
      <w:r w:rsidR="00982A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60392917"/>
      <w:r w:rsidR="00982AE1">
        <w:rPr>
          <w:rFonts w:ascii="Times New Roman" w:hAnsi="Times New Roman" w:cs="Times New Roman"/>
          <w:sz w:val="24"/>
          <w:szCs w:val="24"/>
        </w:rPr>
        <w:t>Раствор натрия хлорида 0,9% изотонический для инъекций подвергают полному химическому контролю обязательно</w:t>
      </w:r>
      <w:r w:rsidR="008009B2">
        <w:rPr>
          <w:rFonts w:ascii="Times New Roman" w:hAnsi="Times New Roman" w:cs="Times New Roman"/>
          <w:sz w:val="24"/>
          <w:szCs w:val="24"/>
        </w:rPr>
        <w:t>:</w:t>
      </w:r>
    </w:p>
    <w:p w14:paraId="3FD65CA4" w14:textId="3658CB50" w:rsidR="008009B2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A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2AE1">
        <w:rPr>
          <w:rFonts w:ascii="Times New Roman" w:hAnsi="Times New Roman" w:cs="Times New Roman"/>
          <w:sz w:val="24"/>
          <w:szCs w:val="24"/>
        </w:rPr>
        <w:t>до стерилизации</w:t>
      </w:r>
    </w:p>
    <w:p w14:paraId="1DACD034" w14:textId="5D12A786" w:rsidR="008009B2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A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2AE1">
        <w:rPr>
          <w:rFonts w:ascii="Times New Roman" w:hAnsi="Times New Roman" w:cs="Times New Roman"/>
          <w:sz w:val="24"/>
          <w:szCs w:val="24"/>
        </w:rPr>
        <w:t>после стерилизации</w:t>
      </w:r>
    </w:p>
    <w:p w14:paraId="09BC1F74" w14:textId="3A7FE2B1" w:rsidR="008009B2" w:rsidRPr="00982AE1" w:rsidRDefault="008009B2" w:rsidP="0080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2AE1">
        <w:rPr>
          <w:rFonts w:ascii="Times New Roman" w:hAnsi="Times New Roman" w:cs="Times New Roman"/>
          <w:b/>
          <w:bCs/>
          <w:sz w:val="24"/>
          <w:szCs w:val="24"/>
        </w:rPr>
        <w:t xml:space="preserve">до и после стерилизации с определением </w:t>
      </w:r>
      <w:r w:rsidR="00982AE1">
        <w:rPr>
          <w:rFonts w:ascii="Times New Roman" w:hAnsi="Times New Roman" w:cs="Times New Roman"/>
          <w:b/>
          <w:bCs/>
          <w:sz w:val="24"/>
          <w:szCs w:val="24"/>
          <w:lang w:val="en-US"/>
        </w:rPr>
        <w:t>pH</w:t>
      </w:r>
      <w:r w:rsidR="00982AE1">
        <w:rPr>
          <w:rFonts w:ascii="Times New Roman" w:hAnsi="Times New Roman" w:cs="Times New Roman"/>
          <w:b/>
          <w:bCs/>
          <w:sz w:val="24"/>
          <w:szCs w:val="24"/>
        </w:rPr>
        <w:t xml:space="preserve"> среды </w:t>
      </w:r>
    </w:p>
    <w:p w14:paraId="55F88702" w14:textId="3B9C2BE1" w:rsidR="00EE3D84" w:rsidRPr="00044BB2" w:rsidRDefault="008009B2" w:rsidP="0098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A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2AE1">
        <w:rPr>
          <w:rFonts w:ascii="Times New Roman" w:hAnsi="Times New Roman" w:cs="Times New Roman"/>
          <w:sz w:val="24"/>
          <w:szCs w:val="24"/>
        </w:rPr>
        <w:t>до и после стерилизации</w:t>
      </w:r>
    </w:p>
    <w:bookmarkEnd w:id="13"/>
    <w:p w14:paraId="3A6031CB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F78E080" w14:textId="6D39F799" w:rsidR="008D5172" w:rsidRDefault="00265454" w:rsidP="008D5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87">
        <w:rPr>
          <w:rFonts w:ascii="Times New Roman" w:hAnsi="Times New Roman" w:cs="Times New Roman"/>
          <w:sz w:val="24"/>
          <w:szCs w:val="24"/>
        </w:rPr>
        <w:t>25</w:t>
      </w:r>
      <w:r w:rsidR="00EE3D84" w:rsidRPr="007F7D87">
        <w:rPr>
          <w:rFonts w:ascii="Times New Roman" w:hAnsi="Times New Roman" w:cs="Times New Roman"/>
          <w:sz w:val="24"/>
          <w:szCs w:val="24"/>
        </w:rPr>
        <w:t>.</w:t>
      </w:r>
      <w:r w:rsidR="00044BB2">
        <w:rPr>
          <w:rFonts w:ascii="Times New Roman" w:hAnsi="Times New Roman" w:cs="Times New Roman"/>
          <w:sz w:val="24"/>
          <w:szCs w:val="24"/>
        </w:rPr>
        <w:t xml:space="preserve"> </w:t>
      </w:r>
      <w:r w:rsidR="00982AE1">
        <w:rPr>
          <w:rFonts w:ascii="Times New Roman" w:hAnsi="Times New Roman" w:cs="Times New Roman"/>
          <w:sz w:val="24"/>
          <w:szCs w:val="24"/>
        </w:rPr>
        <w:t xml:space="preserve"> Показатель преломления воды очищенной равен…</w:t>
      </w:r>
    </w:p>
    <w:p w14:paraId="1B4966C5" w14:textId="5EF196D9" w:rsidR="008D5172" w:rsidRDefault="008D5172" w:rsidP="008D517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AE1">
        <w:rPr>
          <w:rFonts w:ascii="Times New Roman" w:hAnsi="Times New Roman" w:cs="Times New Roman"/>
          <w:b/>
          <w:i/>
          <w:sz w:val="24"/>
          <w:szCs w:val="24"/>
        </w:rPr>
        <w:t>1,33</w:t>
      </w:r>
    </w:p>
    <w:p w14:paraId="512F6C0A" w14:textId="67F38F8B" w:rsidR="00265454" w:rsidRDefault="00265454" w:rsidP="00265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60392950"/>
      <w:r w:rsidR="00982AE1">
        <w:rPr>
          <w:rFonts w:ascii="Times New Roman" w:hAnsi="Times New Roman" w:cs="Times New Roman"/>
          <w:sz w:val="24"/>
          <w:szCs w:val="24"/>
        </w:rPr>
        <w:t xml:space="preserve">При анализе концентратов, содержащих вещества свыше 20%, допускается отклонение </w:t>
      </w:r>
      <w:proofErr w:type="gramStart"/>
      <w:r w:rsidR="00982AE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2AE1">
        <w:rPr>
          <w:rFonts w:ascii="Times New Roman" w:hAnsi="Times New Roman" w:cs="Times New Roman"/>
          <w:sz w:val="24"/>
          <w:szCs w:val="24"/>
        </w:rPr>
        <w:t>.</w:t>
      </w:r>
      <w:r w:rsidRPr="00265454">
        <w:rPr>
          <w:rFonts w:ascii="Times New Roman" w:hAnsi="Times New Roman" w:cs="Times New Roman"/>
          <w:sz w:val="24"/>
          <w:szCs w:val="24"/>
        </w:rPr>
        <w:t>…</w:t>
      </w:r>
      <w:r w:rsidR="00982AE1">
        <w:rPr>
          <w:rFonts w:ascii="Times New Roman" w:hAnsi="Times New Roman" w:cs="Times New Roman"/>
          <w:sz w:val="24"/>
          <w:szCs w:val="24"/>
        </w:rPr>
        <w:t xml:space="preserve"> от обязательного процента.</w:t>
      </w:r>
    </w:p>
    <w:p w14:paraId="67911CF6" w14:textId="338D26FB" w:rsidR="00537655" w:rsidRPr="00115C85" w:rsidRDefault="00265454" w:rsidP="002654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AE1">
        <w:rPr>
          <w:rFonts w:ascii="Times New Roman" w:hAnsi="Times New Roman" w:cs="Times New Roman"/>
          <w:b/>
          <w:i/>
          <w:sz w:val="24"/>
          <w:szCs w:val="24"/>
        </w:rPr>
        <w:t>1%</w:t>
      </w:r>
    </w:p>
    <w:bookmarkEnd w:id="14"/>
    <w:p w14:paraId="4510EFDE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633387E" w14:textId="607EC706" w:rsidR="00033C05" w:rsidRPr="00033C05" w:rsidRDefault="00265454" w:rsidP="00033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0C">
        <w:rPr>
          <w:rFonts w:ascii="Times New Roman" w:hAnsi="Times New Roman" w:cs="Times New Roman"/>
          <w:sz w:val="24"/>
          <w:szCs w:val="24"/>
        </w:rPr>
        <w:t>27</w:t>
      </w:r>
      <w:r w:rsidR="00EE3D84" w:rsidRPr="006D270C">
        <w:rPr>
          <w:rFonts w:ascii="Times New Roman" w:hAnsi="Times New Roman" w:cs="Times New Roman"/>
          <w:b/>
          <w:sz w:val="24"/>
          <w:szCs w:val="24"/>
        </w:rPr>
        <w:t>.</w:t>
      </w:r>
      <w:r w:rsidRPr="006D27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5" w:name="_Hlk160393004"/>
      <w:r w:rsidR="007F76E7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</w:t>
      </w:r>
      <w:r w:rsidR="007F76E7" w:rsidRPr="006D27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033C05" w14:paraId="1F376CB7" w14:textId="77777777" w:rsidTr="00322CBF">
        <w:tc>
          <w:tcPr>
            <w:tcW w:w="3686" w:type="dxa"/>
          </w:tcPr>
          <w:p w14:paraId="760AECF2" w14:textId="6A064AF7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3685" w:type="dxa"/>
          </w:tcPr>
          <w:p w14:paraId="1C310271" w14:textId="0617E9BD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применения</w:t>
            </w:r>
          </w:p>
        </w:tc>
      </w:tr>
      <w:tr w:rsidR="00033C05" w14:paraId="12342E0A" w14:textId="77777777" w:rsidTr="00322CBF">
        <w:tc>
          <w:tcPr>
            <w:tcW w:w="3686" w:type="dxa"/>
          </w:tcPr>
          <w:p w14:paraId="2C525CC8" w14:textId="522BDAEE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685" w:type="dxa"/>
          </w:tcPr>
          <w:p w14:paraId="6EBE3640" w14:textId="0EAE20AF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 химических процессов</w:t>
            </w:r>
          </w:p>
        </w:tc>
      </w:tr>
      <w:tr w:rsidR="00033C05" w14:paraId="330DE2F1" w14:textId="77777777" w:rsidTr="00322CBF">
        <w:tc>
          <w:tcPr>
            <w:tcW w:w="3686" w:type="dxa"/>
          </w:tcPr>
          <w:p w14:paraId="76D6E19D" w14:textId="18F28F63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натрия метабисульфит</w:t>
            </w:r>
          </w:p>
        </w:tc>
        <w:tc>
          <w:tcPr>
            <w:tcW w:w="3685" w:type="dxa"/>
          </w:tcPr>
          <w:p w14:paraId="2C9A35C7" w14:textId="2F87E509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пролонгатор</w:t>
            </w:r>
            <w:proofErr w:type="spellEnd"/>
          </w:p>
        </w:tc>
      </w:tr>
      <w:tr w:rsidR="00033C05" w14:paraId="0130D1B1" w14:textId="77777777" w:rsidTr="00322CBF">
        <w:tc>
          <w:tcPr>
            <w:tcW w:w="3686" w:type="dxa"/>
          </w:tcPr>
          <w:p w14:paraId="36C8149D" w14:textId="640C021A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A7E13">
              <w:rPr>
                <w:rFonts w:ascii="Times New Roman" w:hAnsi="Times New Roman" w:cs="Times New Roman"/>
                <w:sz w:val="24"/>
                <w:szCs w:val="24"/>
              </w:rPr>
              <w:t>бензалкония</w:t>
            </w:r>
            <w:proofErr w:type="spellEnd"/>
            <w:r w:rsidR="00BA7E13">
              <w:rPr>
                <w:rFonts w:ascii="Times New Roman" w:hAnsi="Times New Roman" w:cs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3685" w:type="dxa"/>
          </w:tcPr>
          <w:p w14:paraId="34CB9571" w14:textId="59C5D398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изотонирующий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</w:tr>
      <w:tr w:rsidR="00033C05" w14:paraId="7C16B910" w14:textId="77777777" w:rsidTr="00322CBF">
        <w:tc>
          <w:tcPr>
            <w:tcW w:w="3686" w:type="dxa"/>
          </w:tcPr>
          <w:p w14:paraId="1952C962" w14:textId="0D992D63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E0D6A">
              <w:rPr>
                <w:rFonts w:ascii="Times New Roman" w:hAnsi="Times New Roman" w:cs="Times New Roman"/>
                <w:sz w:val="24"/>
                <w:szCs w:val="24"/>
              </w:rPr>
              <w:t>поливинол</w:t>
            </w:r>
            <w:proofErr w:type="spellEnd"/>
            <w:r w:rsidR="006E0D6A">
              <w:rPr>
                <w:rFonts w:ascii="Times New Roman" w:hAnsi="Times New Roman" w:cs="Times New Roman"/>
                <w:sz w:val="24"/>
                <w:szCs w:val="24"/>
              </w:rPr>
              <w:t xml:space="preserve"> (1,5%)</w:t>
            </w:r>
          </w:p>
        </w:tc>
        <w:tc>
          <w:tcPr>
            <w:tcW w:w="3685" w:type="dxa"/>
          </w:tcPr>
          <w:p w14:paraId="18046801" w14:textId="5F2F7FE1" w:rsidR="00033C05" w:rsidRPr="00A742AA" w:rsidRDefault="00033C05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консервант</w:t>
            </w:r>
          </w:p>
        </w:tc>
      </w:tr>
    </w:tbl>
    <w:p w14:paraId="48E92B46" w14:textId="77777777" w:rsidR="00033C05" w:rsidRDefault="00033C05" w:rsidP="00033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DEA35" w14:textId="27160DAF" w:rsidR="00033C05" w:rsidRPr="00917BD9" w:rsidRDefault="00033C05" w:rsidP="00033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BA7E13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proofErr w:type="spellEnd"/>
      <w:proofErr w:type="gramEnd"/>
      <w:r w:rsidR="00BA7E13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="006E0D6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4-б</w:t>
      </w:r>
    </w:p>
    <w:bookmarkEnd w:id="15"/>
    <w:p w14:paraId="7E56EBED" w14:textId="327386A6" w:rsidR="006E0D6A" w:rsidRPr="00033C05" w:rsidRDefault="00DC5086" w:rsidP="006E0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C66A47">
        <w:rPr>
          <w:rFonts w:ascii="Times New Roman" w:eastAsia="Times New Roman" w:hAnsi="Times New Roman" w:cs="Times New Roman"/>
          <w:sz w:val="24"/>
          <w:szCs w:val="24"/>
        </w:rPr>
        <w:t xml:space="preserve">Установите </w:t>
      </w:r>
      <w:r w:rsidR="008D5172" w:rsidRPr="00066C7C">
        <w:rPr>
          <w:rFonts w:ascii="Times New Roman" w:eastAsia="Times New Roman" w:hAnsi="Times New Roman" w:cs="Times New Roman"/>
          <w:sz w:val="24"/>
          <w:szCs w:val="24"/>
        </w:rPr>
        <w:t>соответствие: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6E0D6A" w14:paraId="3197049F" w14:textId="77777777" w:rsidTr="00322CBF">
        <w:tc>
          <w:tcPr>
            <w:tcW w:w="3686" w:type="dxa"/>
          </w:tcPr>
          <w:p w14:paraId="67A5E7B8" w14:textId="35DC7C15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3685" w:type="dxa"/>
          </w:tcPr>
          <w:p w14:paraId="62B76B2A" w14:textId="3DEBB0DB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требования</w:t>
            </w:r>
          </w:p>
        </w:tc>
      </w:tr>
      <w:tr w:rsidR="006E0D6A" w14:paraId="6D050981" w14:textId="77777777" w:rsidTr="00322CBF">
        <w:tc>
          <w:tcPr>
            <w:tcW w:w="3686" w:type="dxa"/>
          </w:tcPr>
          <w:p w14:paraId="099923DA" w14:textId="58D277AD" w:rsidR="006E0D6A" w:rsidRPr="00A742AA" w:rsidRDefault="006E0D6A" w:rsidP="006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изотоничность</w:t>
            </w:r>
            <w:proofErr w:type="spellEnd"/>
          </w:p>
        </w:tc>
        <w:tc>
          <w:tcPr>
            <w:tcW w:w="3685" w:type="dxa"/>
          </w:tcPr>
          <w:p w14:paraId="53011EBD" w14:textId="1819C82F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для инъекционных лекарственных средств</w:t>
            </w:r>
          </w:p>
        </w:tc>
      </w:tr>
      <w:tr w:rsidR="006E0D6A" w14:paraId="217ABF96" w14:textId="77777777" w:rsidTr="00322CBF">
        <w:tc>
          <w:tcPr>
            <w:tcW w:w="3686" w:type="dxa"/>
          </w:tcPr>
          <w:p w14:paraId="754A99B0" w14:textId="66A6FA73" w:rsidR="006E0D6A" w:rsidRPr="00A742AA" w:rsidRDefault="006E0D6A" w:rsidP="006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механических включений</w:t>
            </w:r>
          </w:p>
        </w:tc>
        <w:tc>
          <w:tcPr>
            <w:tcW w:w="3685" w:type="dxa"/>
          </w:tcPr>
          <w:p w14:paraId="49F6F0A5" w14:textId="4CCC92BF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</w:tr>
      <w:tr w:rsidR="006E0D6A" w14:paraId="6BADC339" w14:textId="77777777" w:rsidTr="00322CBF">
        <w:tc>
          <w:tcPr>
            <w:tcW w:w="3686" w:type="dxa"/>
          </w:tcPr>
          <w:p w14:paraId="7D14A891" w14:textId="6CF11245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стерильность</w:t>
            </w:r>
          </w:p>
        </w:tc>
        <w:tc>
          <w:tcPr>
            <w:tcW w:w="3685" w:type="dxa"/>
          </w:tcPr>
          <w:p w14:paraId="1C93C308" w14:textId="65D53F19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A" w14:paraId="5D8CEE54" w14:textId="77777777" w:rsidTr="00322CBF">
        <w:tc>
          <w:tcPr>
            <w:tcW w:w="3686" w:type="dxa"/>
          </w:tcPr>
          <w:p w14:paraId="04276031" w14:textId="4576C786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изогидричность</w:t>
            </w:r>
            <w:proofErr w:type="spellEnd"/>
          </w:p>
        </w:tc>
        <w:tc>
          <w:tcPr>
            <w:tcW w:w="3685" w:type="dxa"/>
          </w:tcPr>
          <w:p w14:paraId="75A1DC4A" w14:textId="5F2692A9" w:rsidR="006E0D6A" w:rsidRPr="00A742AA" w:rsidRDefault="006E0D6A" w:rsidP="0032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FF8A4" w14:textId="77777777" w:rsidR="006E0D6A" w:rsidRDefault="006E0D6A" w:rsidP="006E0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E47D7" w14:textId="593AE950" w:rsidR="006E0D6A" w:rsidRPr="00931103" w:rsidRDefault="006E0D6A" w:rsidP="00931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 а,</w:t>
      </w:r>
      <w:r w:rsidRPr="00F42C8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а, 4-б</w:t>
      </w:r>
    </w:p>
    <w:p w14:paraId="1B966F50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2530A44" w14:textId="290F5644" w:rsidR="00931103" w:rsidRDefault="00265454" w:rsidP="00931103">
      <w:pPr>
        <w:pStyle w:val="a5"/>
        <w:spacing w:after="0"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3D84" w:rsidRPr="00C83372">
        <w:rPr>
          <w:rFonts w:ascii="Times New Roman" w:hAnsi="Times New Roman" w:cs="Times New Roman"/>
          <w:sz w:val="24"/>
          <w:szCs w:val="24"/>
        </w:rPr>
        <w:t>.</w:t>
      </w:r>
      <w:r w:rsidR="00C83372">
        <w:rPr>
          <w:rFonts w:ascii="Times New Roman" w:hAnsi="Times New Roman" w:cs="Times New Roman"/>
          <w:sz w:val="24"/>
          <w:szCs w:val="24"/>
        </w:rPr>
        <w:t xml:space="preserve"> </w:t>
      </w:r>
      <w:r w:rsidR="00931103">
        <w:rPr>
          <w:rFonts w:ascii="Times New Roman" w:hAnsi="Times New Roman" w:cs="Times New Roman"/>
          <w:sz w:val="24"/>
          <w:szCs w:val="24"/>
        </w:rPr>
        <w:t>Установите последовательность:</w:t>
      </w:r>
    </w:p>
    <w:p w14:paraId="191A982B" w14:textId="550DED3C" w:rsidR="00931103" w:rsidRPr="00556BD6" w:rsidRDefault="00931103" w:rsidP="00931103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56BD6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показателю «Описание» </w:t>
      </w:r>
    </w:p>
    <w:p w14:paraId="2C4C6B1C" w14:textId="77777777" w:rsidR="00931103" w:rsidRPr="00CE683E" w:rsidRDefault="00931103" w:rsidP="00931103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показателю «Упаковка» </w:t>
      </w:r>
    </w:p>
    <w:p w14:paraId="0AB5E193" w14:textId="77777777" w:rsidR="00931103" w:rsidRPr="00066C7C" w:rsidRDefault="00931103" w:rsidP="009311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Pr="00066C7C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показателю «Маркировка» </w:t>
      </w:r>
    </w:p>
    <w:p w14:paraId="7E9B740E" w14:textId="77777777" w:rsidR="00931103" w:rsidRPr="00CE683E" w:rsidRDefault="00931103" w:rsidP="00931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А. Проверяется наличие товарного знака предприятия-изготовителя, номера серии, даты выпуска и срока годности, наличие информации на упаковке и листков-вкладышей, штрихового кода.</w:t>
      </w:r>
    </w:p>
    <w:p w14:paraId="2CC02B02" w14:textId="77777777" w:rsidR="00931103" w:rsidRPr="00CE683E" w:rsidRDefault="00931103" w:rsidP="00931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Б. Проверка внешнего вида, цвета, запаха. </w:t>
      </w:r>
    </w:p>
    <w:p w14:paraId="633EB12F" w14:textId="77777777" w:rsidR="00931103" w:rsidRPr="006D270C" w:rsidRDefault="00931103" w:rsidP="00931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В. Проверка целостности, наличие вторичной упаковки, соответствие упаковки физико-химическим </w:t>
      </w:r>
      <w:r>
        <w:rPr>
          <w:rFonts w:ascii="Times New Roman" w:eastAsia="Times New Roman" w:hAnsi="Times New Roman" w:cs="Times New Roman"/>
          <w:sz w:val="24"/>
          <w:szCs w:val="24"/>
        </w:rPr>
        <w:t>свойствам лекарственных средств</w:t>
      </w:r>
    </w:p>
    <w:p w14:paraId="77204085" w14:textId="77777777" w:rsidR="00931103" w:rsidRPr="003D0DD2" w:rsidRDefault="00931103" w:rsidP="00931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</w:p>
    <w:p w14:paraId="75390329" w14:textId="31E4D9D1" w:rsidR="00552F76" w:rsidRPr="004B692D" w:rsidRDefault="00931103" w:rsidP="00552F76">
      <w:pPr>
        <w:pStyle w:val="a5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16" w:name="_Hlk160393114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2F76" w:rsidRPr="004B692D">
        <w:rPr>
          <w:rFonts w:ascii="Times New Roman" w:eastAsia="Times New Roman" w:hAnsi="Times New Roman" w:cs="Times New Roman"/>
          <w:sz w:val="24"/>
          <w:szCs w:val="24"/>
        </w:rPr>
        <w:t>Алгоритм проведения товароведческого анализа включает последовательные стадии:</w:t>
      </w:r>
    </w:p>
    <w:p w14:paraId="273B3774" w14:textId="77777777" w:rsidR="00552F76" w:rsidRPr="00CE683E" w:rsidRDefault="00552F76" w:rsidP="00552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1. Проверка маркировки товара.</w:t>
      </w:r>
    </w:p>
    <w:p w14:paraId="25CB24D9" w14:textId="6470E3C4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2. Проверка товар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>о-сопроводительной документации.</w:t>
      </w:r>
      <w:r w:rsidRPr="00CE683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7D516C26" w14:textId="77777777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3. Проверка штрихового кодирования товара.</w:t>
      </w:r>
    </w:p>
    <w:p w14:paraId="37AEED69" w14:textId="6C302220" w:rsidR="00552F76" w:rsidRPr="00CE683E" w:rsidRDefault="00552F76" w:rsidP="00552F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наименования и количества товара, фактически поступившего и указанного в сопроводительных документах. </w:t>
      </w:r>
    </w:p>
    <w:p w14:paraId="4CD69582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5. Проведение внешнего осмотра вторичной и первичной упаковки товаров.</w:t>
      </w:r>
    </w:p>
    <w:p w14:paraId="5F327730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6. Проверка комплектности товара.</w:t>
      </w:r>
    </w:p>
    <w:p w14:paraId="2E1359E9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7. Выведение заключения на основании товароведческого анализа.</w:t>
      </w:r>
    </w:p>
    <w:p w14:paraId="376D0195" w14:textId="77777777" w:rsidR="00F20451" w:rsidRPr="00552F76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8. Проведение органолептического контроля товара.</w:t>
      </w:r>
    </w:p>
    <w:p w14:paraId="2FCB625E" w14:textId="338506C3" w:rsidR="007D738E" w:rsidRPr="00C83372" w:rsidRDefault="00B25F7E" w:rsidP="00566299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6,8,7</w:t>
      </w:r>
    </w:p>
    <w:bookmarkEnd w:id="16"/>
    <w:p w14:paraId="66ADBA57" w14:textId="77777777" w:rsidR="00B57901" w:rsidRDefault="00B57901" w:rsidP="0005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b/>
          <w:sz w:val="24"/>
          <w:szCs w:val="24"/>
        </w:rPr>
        <w:t>Экономика и правовое обеспечение профессиональной деятельности</w:t>
      </w:r>
    </w:p>
    <w:p w14:paraId="31D293CB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7C93B5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956F303" w14:textId="3808D0C3" w:rsidR="009731A7" w:rsidRPr="009731A7" w:rsidRDefault="00524B0D" w:rsidP="00A52BF8">
      <w:pPr>
        <w:autoSpaceDE w:val="0"/>
        <w:autoSpaceDN w:val="0"/>
        <w:adjustRightInd w:val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731A7" w:rsidRPr="00973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1A7" w:rsidRPr="009731A7">
        <w:rPr>
          <w:rFonts w:ascii="Times New Roman" w:hAnsi="Times New Roman" w:cs="Times New Roman"/>
          <w:sz w:val="24"/>
          <w:szCs w:val="24"/>
        </w:rPr>
        <w:t>При учетной функции цена:</w:t>
      </w:r>
    </w:p>
    <w:p w14:paraId="27B599ED" w14:textId="77777777" w:rsidR="009731A7" w:rsidRPr="009731A7" w:rsidRDefault="009731A7" w:rsidP="009731A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а) используется для развития ресурсосбережения, повышения эффективности производства, улучшения качества продукции, внедрения новых технологий</w:t>
      </w:r>
    </w:p>
    <w:p w14:paraId="7CDED8C9" w14:textId="59FBCD76" w:rsidR="009731A7" w:rsidRPr="009731A7" w:rsidRDefault="009731A7" w:rsidP="009731A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б)</w:t>
      </w:r>
      <w:r w:rsidR="00A52BF8">
        <w:rPr>
          <w:rFonts w:ascii="Times New Roman" w:hAnsi="Times New Roman" w:cs="Times New Roman"/>
          <w:sz w:val="24"/>
          <w:szCs w:val="24"/>
        </w:rPr>
        <w:t xml:space="preserve"> </w:t>
      </w:r>
      <w:r w:rsidRPr="009731A7">
        <w:rPr>
          <w:rFonts w:ascii="Times New Roman" w:hAnsi="Times New Roman" w:cs="Times New Roman"/>
          <w:b/>
          <w:bCs/>
          <w:sz w:val="24"/>
          <w:szCs w:val="24"/>
        </w:rPr>
        <w:t>отражает общественно необходимые затраты труда на производство и реализация продукции, оценивает затраты и результаты производства</w:t>
      </w:r>
    </w:p>
    <w:p w14:paraId="0C2F7FFF" w14:textId="77777777" w:rsidR="009731A7" w:rsidRPr="009731A7" w:rsidRDefault="009731A7" w:rsidP="009731A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в) предусматривает учет акциза на отдельные группы и виды товаров, налога на добавленную стоимость и другие формы централизованного чистого дохода, поступающего в бюджет государства, региона.</w:t>
      </w:r>
    </w:p>
    <w:p w14:paraId="2A803E5B" w14:textId="79766090" w:rsidR="00BD74BA" w:rsidRPr="009731A7" w:rsidRDefault="009731A7" w:rsidP="009731A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г) выражает стоимость товар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19076D9" w14:textId="2071517A" w:rsidR="009731A7" w:rsidRPr="009731A7" w:rsidRDefault="00BD74BA" w:rsidP="009731A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lastRenderedPageBreak/>
        <w:t>32</w:t>
      </w:r>
      <w:bookmarkStart w:id="17" w:name="_Hlk160393151"/>
      <w:r w:rsidRPr="009731A7">
        <w:rPr>
          <w:rFonts w:ascii="Times New Roman" w:hAnsi="Times New Roman" w:cs="Times New Roman"/>
          <w:sz w:val="24"/>
          <w:szCs w:val="24"/>
        </w:rPr>
        <w:t xml:space="preserve">. </w:t>
      </w:r>
      <w:r w:rsidR="009731A7" w:rsidRPr="009731A7">
        <w:rPr>
          <w:rFonts w:ascii="Times New Roman" w:hAnsi="Times New Roman" w:cs="Times New Roman"/>
          <w:sz w:val="24"/>
          <w:szCs w:val="24"/>
        </w:rPr>
        <w:t>Что такое примат потребителя:</w:t>
      </w:r>
    </w:p>
    <w:p w14:paraId="6E2C1841" w14:textId="77777777" w:rsidR="009731A7" w:rsidRPr="009731A7" w:rsidRDefault="009731A7" w:rsidP="009731A7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а) соотношение спроса и предложения</w:t>
      </w:r>
    </w:p>
    <w:p w14:paraId="2CAB6303" w14:textId="77777777" w:rsidR="009731A7" w:rsidRPr="009731A7" w:rsidRDefault="009731A7" w:rsidP="009731A7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б) торг</w:t>
      </w:r>
    </w:p>
    <w:p w14:paraId="4602250F" w14:textId="77777777" w:rsidR="009731A7" w:rsidRPr="009731A7" w:rsidRDefault="009731A7" w:rsidP="009731A7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 xml:space="preserve">в) </w:t>
      </w:r>
      <w:r w:rsidRPr="009731A7">
        <w:rPr>
          <w:rFonts w:ascii="Times New Roman" w:hAnsi="Times New Roman" w:cs="Times New Roman"/>
          <w:b/>
          <w:bCs/>
          <w:sz w:val="24"/>
          <w:szCs w:val="24"/>
        </w:rPr>
        <w:t>диктовка потребителю своей воли</w:t>
      </w:r>
    </w:p>
    <w:p w14:paraId="51726180" w14:textId="53B2AB87" w:rsidR="00357D5E" w:rsidRPr="00566299" w:rsidRDefault="009731A7" w:rsidP="009731A7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г) осуществление внешнеэкономической деятельности</w:t>
      </w:r>
    </w:p>
    <w:bookmarkEnd w:id="17"/>
    <w:p w14:paraId="1826F94F" w14:textId="1B8CC84A" w:rsidR="009731A7" w:rsidRPr="009731A7" w:rsidRDefault="00F308F2" w:rsidP="00973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74BA" w:rsidRPr="00044467">
        <w:rPr>
          <w:rFonts w:ascii="Times New Roman" w:hAnsi="Times New Roman" w:cs="Times New Roman"/>
          <w:sz w:val="24"/>
          <w:szCs w:val="24"/>
        </w:rPr>
        <w:t xml:space="preserve">33. </w:t>
      </w:r>
      <w:r w:rsidR="009731A7" w:rsidRPr="009731A7">
        <w:rPr>
          <w:rFonts w:ascii="Times New Roman" w:hAnsi="Times New Roman" w:cs="Times New Roman"/>
          <w:sz w:val="24"/>
          <w:szCs w:val="24"/>
        </w:rPr>
        <w:t>При распределительной функции цена:</w:t>
      </w:r>
    </w:p>
    <w:p w14:paraId="2A36FD9A" w14:textId="77777777" w:rsidR="009731A7" w:rsidRPr="009731A7" w:rsidRDefault="009731A7" w:rsidP="0097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а) используется для развития ресурсосбережения, повышения эффективности производства, улучшения качества продукции, внедрения новых технологий</w:t>
      </w:r>
    </w:p>
    <w:p w14:paraId="1AABD5BD" w14:textId="364F8306" w:rsidR="009731A7" w:rsidRPr="009731A7" w:rsidRDefault="009731A7" w:rsidP="0097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б) отражает общественно необходимые затраты труда на производство и реализация продукции, оценивает затраты и результаты производства</w:t>
      </w:r>
    </w:p>
    <w:p w14:paraId="4D337080" w14:textId="23623E85" w:rsidR="009731A7" w:rsidRPr="009731A7" w:rsidRDefault="009731A7" w:rsidP="0097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 xml:space="preserve">в) </w:t>
      </w:r>
      <w:r w:rsidRPr="009731A7">
        <w:rPr>
          <w:rFonts w:ascii="Times New Roman" w:hAnsi="Times New Roman" w:cs="Times New Roman"/>
          <w:b/>
          <w:bCs/>
          <w:sz w:val="24"/>
          <w:szCs w:val="24"/>
        </w:rPr>
        <w:t>предусматривает учет акциза на отдельные группы и виды товаров, налога на добавленную стоимость и другие формы централизованного чистого дохода, поступающего в бюджет государства, региона.</w:t>
      </w:r>
    </w:p>
    <w:p w14:paraId="496FCB38" w14:textId="77777777" w:rsidR="009731A7" w:rsidRPr="009731A7" w:rsidRDefault="009731A7" w:rsidP="0097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A7">
        <w:rPr>
          <w:rFonts w:ascii="Times New Roman" w:hAnsi="Times New Roman" w:cs="Times New Roman"/>
          <w:sz w:val="24"/>
          <w:szCs w:val="24"/>
        </w:rPr>
        <w:t>г) выражает стоимость товара</w:t>
      </w:r>
    </w:p>
    <w:p w14:paraId="5624D8EE" w14:textId="3FD32CE3" w:rsidR="00BD74BA" w:rsidRPr="00136ECA" w:rsidRDefault="00BD74BA" w:rsidP="0004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EF65D" w14:textId="059E3B74" w:rsidR="009731A7" w:rsidRPr="009731A7" w:rsidRDefault="00BD74BA" w:rsidP="009731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bookmarkStart w:id="18" w:name="_Hlk127134598"/>
      <w:r>
        <w:rPr>
          <w:rFonts w:ascii="Times New Roman" w:hAnsi="Times New Roman" w:cs="Times New Roman"/>
          <w:sz w:val="24"/>
          <w:szCs w:val="24"/>
        </w:rPr>
        <w:t>.</w:t>
      </w:r>
      <w:r w:rsidR="00524B0D" w:rsidRPr="00524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9" w:name="_Hlk160393187"/>
      <w:r w:rsidR="00102765">
        <w:rPr>
          <w:rFonts w:ascii="Times New Roman" w:eastAsia="Times New Roman" w:hAnsi="Times New Roman" w:cs="Times New Roman"/>
          <w:sz w:val="24"/>
          <w:szCs w:val="24"/>
        </w:rPr>
        <w:t>Методы косвенного государственного регулирования экономики включают:</w:t>
      </w:r>
    </w:p>
    <w:p w14:paraId="6C4E1D5B" w14:textId="7BAC4E94" w:rsidR="009731A7" w:rsidRPr="009731A7" w:rsidRDefault="009731A7" w:rsidP="009731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731A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102765">
        <w:rPr>
          <w:rFonts w:ascii="Times New Roman" w:eastAsia="Times New Roman" w:hAnsi="Times New Roman" w:cs="Times New Roman"/>
          <w:sz w:val="24"/>
          <w:szCs w:val="24"/>
        </w:rPr>
        <w:t>установление квот на импорт</w:t>
      </w:r>
    </w:p>
    <w:p w14:paraId="0BC92885" w14:textId="5FC953AD" w:rsidR="009731A7" w:rsidRPr="009731A7" w:rsidRDefault="009731A7" w:rsidP="009731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731A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102765" w:rsidRPr="00A52BF8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налоговых ставок</w:t>
      </w:r>
    </w:p>
    <w:p w14:paraId="3F241E8E" w14:textId="7CE65D99" w:rsidR="009731A7" w:rsidRPr="009731A7" w:rsidRDefault="009731A7" w:rsidP="009731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731A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102765">
        <w:rPr>
          <w:rFonts w:ascii="Times New Roman" w:eastAsia="Times New Roman" w:hAnsi="Times New Roman" w:cs="Times New Roman"/>
          <w:sz w:val="24"/>
          <w:szCs w:val="24"/>
        </w:rPr>
        <w:t>создание государственных предприятий в базовых отраслях экономики</w:t>
      </w:r>
    </w:p>
    <w:p w14:paraId="67B4F5D1" w14:textId="0F77AEF7" w:rsidR="009731A7" w:rsidRPr="009731A7" w:rsidRDefault="009731A7" w:rsidP="009731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731A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02765">
        <w:rPr>
          <w:rFonts w:ascii="Times New Roman" w:eastAsia="Times New Roman" w:hAnsi="Times New Roman" w:cs="Times New Roman"/>
          <w:sz w:val="24"/>
          <w:szCs w:val="24"/>
        </w:rPr>
        <w:t>выдачу разрешений на ведение предпринимательской деятельности</w:t>
      </w:r>
    </w:p>
    <w:bookmarkEnd w:id="19"/>
    <w:p w14:paraId="7533B4FA" w14:textId="77777777" w:rsidR="00EE3D84" w:rsidRDefault="00EE3D84" w:rsidP="00D8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8"/>
    <w:p w14:paraId="5BB2C4FE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33119BA" w14:textId="75F6B3BD" w:rsidR="00F308F2" w:rsidRPr="00F308F2" w:rsidRDefault="00C75457" w:rsidP="00F3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>35</w:t>
      </w:r>
      <w:r w:rsidR="00EE3D84" w:rsidRPr="00044467">
        <w:rPr>
          <w:rFonts w:ascii="Times New Roman" w:hAnsi="Times New Roman" w:cs="Times New Roman"/>
          <w:sz w:val="24"/>
          <w:szCs w:val="24"/>
        </w:rPr>
        <w:t xml:space="preserve">. </w:t>
      </w:r>
      <w:r w:rsidR="00F308F2" w:rsidRPr="00F308F2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9731A7">
        <w:rPr>
          <w:rFonts w:ascii="Times New Roman" w:hAnsi="Times New Roman" w:cs="Times New Roman"/>
          <w:sz w:val="24"/>
          <w:szCs w:val="24"/>
        </w:rPr>
        <w:t xml:space="preserve">это </w:t>
      </w:r>
      <w:r w:rsidR="009731A7" w:rsidRPr="009731A7">
        <w:rPr>
          <w:rFonts w:ascii="Times New Roman" w:hAnsi="Times New Roman" w:cs="Times New Roman"/>
          <w:sz w:val="24"/>
          <w:szCs w:val="24"/>
        </w:rPr>
        <w:t>акционерное общество, объединяющее деятельность нескольких фирм для достижения их общих целей или защиты привилегий.</w:t>
      </w:r>
    </w:p>
    <w:p w14:paraId="4395369A" w14:textId="390BE631" w:rsidR="00594BEC" w:rsidRDefault="00F308F2" w:rsidP="00F308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73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корпорация</w:t>
      </w:r>
    </w:p>
    <w:p w14:paraId="6C851AA1" w14:textId="5748276D" w:rsidR="009731A7" w:rsidRPr="009731A7" w:rsidRDefault="00C75457" w:rsidP="009731A7">
      <w:pPr>
        <w:pStyle w:val="a7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 xml:space="preserve">36. </w:t>
      </w:r>
      <w:bookmarkStart w:id="20" w:name="_Hlk127134625"/>
      <w:r w:rsidR="009731A7" w:rsidRPr="009731A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731A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731A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31A7">
        <w:rPr>
          <w:rFonts w:ascii="Times New Roman" w:hAnsi="Times New Roman" w:cs="Times New Roman"/>
          <w:sz w:val="24"/>
          <w:szCs w:val="24"/>
        </w:rPr>
        <w:t>.</w:t>
      </w:r>
      <w:r w:rsidR="009731A7" w:rsidRPr="009731A7">
        <w:rPr>
          <w:rFonts w:ascii="Times New Roman" w:hAnsi="Times New Roman" w:cs="Times New Roman"/>
          <w:sz w:val="24"/>
          <w:szCs w:val="24"/>
        </w:rPr>
        <w:t>несут ответственность по обязательствам, принятым на себя только в пределах своих вкладов в капитал.</w:t>
      </w:r>
    </w:p>
    <w:p w14:paraId="7006C576" w14:textId="77777777" w:rsidR="00F308F2" w:rsidRDefault="00F308F2" w:rsidP="009731A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00D226F" w14:textId="0C673550" w:rsidR="00C75457" w:rsidRPr="00C75457" w:rsidRDefault="00F308F2" w:rsidP="00F30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1A7" w:rsidRPr="009731A7">
        <w:rPr>
          <w:rFonts w:ascii="Times New Roman" w:hAnsi="Times New Roman" w:cs="Times New Roman"/>
          <w:b/>
          <w:i/>
          <w:sz w:val="24"/>
          <w:szCs w:val="24"/>
        </w:rPr>
        <w:t>общест</w:t>
      </w:r>
      <w:r w:rsidR="00E63347">
        <w:rPr>
          <w:rFonts w:ascii="Times New Roman" w:hAnsi="Times New Roman" w:cs="Times New Roman"/>
          <w:b/>
          <w:i/>
          <w:sz w:val="24"/>
          <w:szCs w:val="24"/>
        </w:rPr>
        <w:t>ва</w:t>
      </w:r>
      <w:r w:rsidR="009731A7" w:rsidRPr="009731A7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</w:p>
    <w:bookmarkEnd w:id="20"/>
    <w:p w14:paraId="72EEE153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8837460" w14:textId="53567F27" w:rsidR="00746A8A" w:rsidRPr="00746A8A" w:rsidRDefault="00C75457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CBA">
        <w:rPr>
          <w:rFonts w:ascii="Times New Roman" w:hAnsi="Times New Roman" w:cs="Times New Roman"/>
          <w:sz w:val="24"/>
          <w:szCs w:val="24"/>
        </w:rPr>
        <w:t>37</w:t>
      </w:r>
      <w:bookmarkStart w:id="21" w:name="_Hlk160393268"/>
      <w:r w:rsidR="00EE3D84" w:rsidRPr="004B6CBA">
        <w:rPr>
          <w:rFonts w:ascii="Times New Roman" w:hAnsi="Times New Roman" w:cs="Times New Roman"/>
          <w:sz w:val="24"/>
          <w:szCs w:val="24"/>
        </w:rPr>
        <w:t>.</w:t>
      </w:r>
      <w:r w:rsidRPr="004B6CBA">
        <w:rPr>
          <w:rFonts w:ascii="Times New Roman" w:hAnsi="Times New Roman" w:cs="Times New Roman"/>
          <w:sz w:val="24"/>
          <w:szCs w:val="24"/>
        </w:rPr>
        <w:t xml:space="preserve"> </w:t>
      </w:r>
      <w:r w:rsidR="00357D5E" w:rsidRPr="0021137E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 w:rsidR="004533B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46A8A" w:rsidRPr="00746A8A">
        <w:rPr>
          <w:rFonts w:ascii="Times New Roman" w:hAnsi="Times New Roman" w:cs="Times New Roman"/>
          <w:sz w:val="24"/>
          <w:szCs w:val="24"/>
        </w:rPr>
        <w:t>термином и его определением:</w:t>
      </w:r>
    </w:p>
    <w:p w14:paraId="1614794B" w14:textId="4131E648" w:rsidR="00746A8A" w:rsidRPr="00746A8A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A8A" w:rsidRPr="00746A8A">
        <w:rPr>
          <w:rFonts w:ascii="Times New Roman" w:hAnsi="Times New Roman" w:cs="Times New Roman"/>
          <w:sz w:val="24"/>
          <w:szCs w:val="24"/>
        </w:rPr>
        <w:t>.  Глобализация;</w:t>
      </w:r>
    </w:p>
    <w:p w14:paraId="2A7DF3BC" w14:textId="1666F045" w:rsidR="00746A8A" w:rsidRPr="00746A8A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A8A" w:rsidRPr="00746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6A8A" w:rsidRPr="00746A8A">
        <w:rPr>
          <w:rFonts w:ascii="Times New Roman" w:hAnsi="Times New Roman" w:cs="Times New Roman"/>
          <w:sz w:val="24"/>
          <w:szCs w:val="24"/>
        </w:rPr>
        <w:t>Интернализация</w:t>
      </w:r>
      <w:proofErr w:type="spellEnd"/>
      <w:r w:rsidR="00746A8A" w:rsidRPr="00746A8A">
        <w:rPr>
          <w:rFonts w:ascii="Times New Roman" w:hAnsi="Times New Roman" w:cs="Times New Roman"/>
          <w:sz w:val="24"/>
          <w:szCs w:val="24"/>
        </w:rPr>
        <w:t>;</w:t>
      </w:r>
    </w:p>
    <w:p w14:paraId="2B46C134" w14:textId="02D6A57E" w:rsidR="00866036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A8A" w:rsidRPr="00746A8A">
        <w:rPr>
          <w:rFonts w:ascii="Times New Roman" w:hAnsi="Times New Roman" w:cs="Times New Roman"/>
          <w:sz w:val="24"/>
          <w:szCs w:val="24"/>
        </w:rPr>
        <w:t>.  Международное экономическое сотрудничество;</w:t>
      </w:r>
    </w:p>
    <w:p w14:paraId="3CFC43B2" w14:textId="7353B36E" w:rsidR="00746A8A" w:rsidRPr="00746A8A" w:rsidRDefault="00746A8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A8A">
        <w:rPr>
          <w:rFonts w:ascii="Times New Roman" w:hAnsi="Times New Roman" w:cs="Times New Roman"/>
          <w:sz w:val="24"/>
          <w:szCs w:val="24"/>
        </w:rPr>
        <w:t xml:space="preserve"> </w:t>
      </w:r>
      <w:r w:rsidR="0000069A">
        <w:rPr>
          <w:rFonts w:ascii="Times New Roman" w:hAnsi="Times New Roman" w:cs="Times New Roman"/>
          <w:sz w:val="24"/>
          <w:szCs w:val="24"/>
        </w:rPr>
        <w:t>4</w:t>
      </w:r>
      <w:r w:rsidRPr="00746A8A">
        <w:rPr>
          <w:rFonts w:ascii="Times New Roman" w:hAnsi="Times New Roman" w:cs="Times New Roman"/>
          <w:sz w:val="24"/>
          <w:szCs w:val="24"/>
        </w:rPr>
        <w:t>. Экономическая интеграция.</w:t>
      </w:r>
    </w:p>
    <w:p w14:paraId="34BDD9AF" w14:textId="1C2E7F6A" w:rsidR="00746A8A" w:rsidRPr="00746A8A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6A8A" w:rsidRPr="00746A8A">
        <w:rPr>
          <w:rFonts w:ascii="Times New Roman" w:hAnsi="Times New Roman" w:cs="Times New Roman"/>
          <w:sz w:val="24"/>
          <w:szCs w:val="24"/>
        </w:rPr>
        <w:t>) сближение и взаимное приспособление национальных экономик, включение их в единый воспроизводственный процесс в интернациональных масштабах;</w:t>
      </w:r>
    </w:p>
    <w:p w14:paraId="7254D621" w14:textId="3EDAD695" w:rsidR="00746A8A" w:rsidRPr="00746A8A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6A8A" w:rsidRPr="00746A8A">
        <w:rPr>
          <w:rFonts w:ascii="Times New Roman" w:hAnsi="Times New Roman" w:cs="Times New Roman"/>
          <w:sz w:val="24"/>
          <w:szCs w:val="24"/>
        </w:rPr>
        <w:t>) процесс углубления взаимосвязи и взаимозависимости экономик отдельных государств, рост влияния международных экономических отношений на национальные экономики, расширение участия всех стран в мировом хозяйстве;</w:t>
      </w:r>
    </w:p>
    <w:p w14:paraId="3BA79BBC" w14:textId="6C66DA22" w:rsidR="00746A8A" w:rsidRPr="00746A8A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6A8A" w:rsidRPr="00746A8A">
        <w:rPr>
          <w:rFonts w:ascii="Times New Roman" w:hAnsi="Times New Roman" w:cs="Times New Roman"/>
          <w:sz w:val="24"/>
          <w:szCs w:val="24"/>
        </w:rPr>
        <w:t>) развитие устойчивых хозяйственных связей между странами и народами, выход воспроизводственного процесса за рамки национальных границ;</w:t>
      </w:r>
    </w:p>
    <w:p w14:paraId="280E5CEE" w14:textId="40CB398C" w:rsidR="00746A8A" w:rsidRPr="00746A8A" w:rsidRDefault="0000069A" w:rsidP="00746A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46A8A" w:rsidRPr="00746A8A">
        <w:rPr>
          <w:rFonts w:ascii="Times New Roman" w:hAnsi="Times New Roman" w:cs="Times New Roman"/>
          <w:sz w:val="24"/>
          <w:szCs w:val="24"/>
        </w:rPr>
        <w:t>)  усиление</w:t>
      </w:r>
      <w:proofErr w:type="gramEnd"/>
      <w:r w:rsidR="00746A8A" w:rsidRPr="00746A8A">
        <w:rPr>
          <w:rFonts w:ascii="Times New Roman" w:hAnsi="Times New Roman" w:cs="Times New Roman"/>
          <w:sz w:val="24"/>
          <w:szCs w:val="24"/>
        </w:rPr>
        <w:t xml:space="preserve"> взаимозависимости и   взаимовлияния   различных сфер и процессов мировой экономики, выражающееся в постепенном превращении мирового хозяйства в единый рынок товаров, услуг, капитала, рабочей силы и знаний.</w:t>
      </w:r>
    </w:p>
    <w:p w14:paraId="0694F1C3" w14:textId="77777777" w:rsidR="004533BC" w:rsidRDefault="004533BC" w:rsidP="00F3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9F3F0" w14:textId="1F9E7990" w:rsidR="00357D5E" w:rsidRDefault="00357D5E" w:rsidP="00357D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866036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- 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</w:t>
      </w:r>
      <w:r w:rsidR="0086603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="0086603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-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</w:t>
      </w:r>
      <w:r w:rsidR="0000069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</w:p>
    <w:bookmarkEnd w:id="21"/>
    <w:p w14:paraId="0AACD7E8" w14:textId="722EDB4A" w:rsidR="00F308F2" w:rsidRDefault="00357D5E" w:rsidP="00F30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bookmarkStart w:id="22" w:name="_Hlk127134673"/>
      <w:r w:rsidR="004533BC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4048C1">
        <w:rPr>
          <w:rFonts w:ascii="Times New Roman" w:hAnsi="Times New Roman" w:cs="Times New Roman"/>
          <w:sz w:val="24"/>
          <w:szCs w:val="24"/>
        </w:rPr>
        <w:t xml:space="preserve"> понятием видов издержек и их значением</w:t>
      </w:r>
      <w:r w:rsidR="00F308F2" w:rsidRPr="004B6C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048C1" w14:paraId="04BD886C" w14:textId="77777777" w:rsidTr="004048C1">
        <w:tc>
          <w:tcPr>
            <w:tcW w:w="3510" w:type="dxa"/>
          </w:tcPr>
          <w:p w14:paraId="58A026DF" w14:textId="18B29FE0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издержек</w:t>
            </w:r>
          </w:p>
        </w:tc>
        <w:tc>
          <w:tcPr>
            <w:tcW w:w="6061" w:type="dxa"/>
          </w:tcPr>
          <w:p w14:paraId="130011F4" w14:textId="4DFEC2F8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048C1" w14:paraId="13AF5040" w14:textId="77777777" w:rsidTr="004048C1">
        <w:tc>
          <w:tcPr>
            <w:tcW w:w="3510" w:type="dxa"/>
          </w:tcPr>
          <w:p w14:paraId="76275559" w14:textId="2287E96B" w:rsidR="004048C1" w:rsidRPr="004048C1" w:rsidRDefault="004048C1" w:rsidP="004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48C1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6061" w:type="dxa"/>
          </w:tcPr>
          <w:p w14:paraId="5E02276C" w14:textId="49BD362A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Сумма издержек на производство и реализацию продукции</w:t>
            </w:r>
          </w:p>
        </w:tc>
      </w:tr>
      <w:tr w:rsidR="004048C1" w14:paraId="4106E436" w14:textId="77777777" w:rsidTr="004048C1">
        <w:tc>
          <w:tcPr>
            <w:tcW w:w="3510" w:type="dxa"/>
          </w:tcPr>
          <w:p w14:paraId="47A65DF3" w14:textId="4CCDA5CB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2.Переменные</w:t>
            </w:r>
          </w:p>
        </w:tc>
        <w:tc>
          <w:tcPr>
            <w:tcW w:w="6061" w:type="dxa"/>
          </w:tcPr>
          <w:p w14:paraId="546EFDAE" w14:textId="2BC66DBC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Затраты, не зависящие от объема произведенной продукции</w:t>
            </w:r>
          </w:p>
        </w:tc>
      </w:tr>
      <w:tr w:rsidR="004048C1" w14:paraId="6A97C82D" w14:textId="77777777" w:rsidTr="004048C1">
        <w:tc>
          <w:tcPr>
            <w:tcW w:w="3510" w:type="dxa"/>
          </w:tcPr>
          <w:p w14:paraId="406DC9F4" w14:textId="10240D5A" w:rsidR="004048C1" w:rsidRPr="004048C1" w:rsidRDefault="004048C1" w:rsidP="004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8C1">
              <w:rPr>
                <w:rFonts w:ascii="Times New Roman" w:hAnsi="Times New Roman" w:cs="Times New Roman"/>
                <w:sz w:val="24"/>
                <w:szCs w:val="24"/>
              </w:rPr>
              <w:t>Совокупные</w:t>
            </w:r>
          </w:p>
        </w:tc>
        <w:tc>
          <w:tcPr>
            <w:tcW w:w="6061" w:type="dxa"/>
          </w:tcPr>
          <w:p w14:paraId="4EE9636A" w14:textId="23F4C540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Издержки производства, приходящиеся на единицу произведенной продукции</w:t>
            </w:r>
          </w:p>
        </w:tc>
      </w:tr>
      <w:tr w:rsidR="004048C1" w14:paraId="027B5CB6" w14:textId="77777777" w:rsidTr="004048C1">
        <w:tc>
          <w:tcPr>
            <w:tcW w:w="3510" w:type="dxa"/>
          </w:tcPr>
          <w:p w14:paraId="5BE74B0D" w14:textId="777267E7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4.Удельные</w:t>
            </w:r>
          </w:p>
        </w:tc>
        <w:tc>
          <w:tcPr>
            <w:tcW w:w="6061" w:type="dxa"/>
          </w:tcPr>
          <w:p w14:paraId="5337105B" w14:textId="3A5E9D36" w:rsidR="004048C1" w:rsidRDefault="004048C1" w:rsidP="00F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Затраты, изменяющиеся в зависимости от объема производства</w:t>
            </w:r>
          </w:p>
        </w:tc>
      </w:tr>
    </w:tbl>
    <w:p w14:paraId="697A14C4" w14:textId="77777777" w:rsidR="004533BC" w:rsidRPr="004B6CBA" w:rsidRDefault="004533BC" w:rsidP="00F308F2">
      <w:pPr>
        <w:rPr>
          <w:rFonts w:ascii="Times New Roman" w:hAnsi="Times New Roman" w:cs="Times New Roman"/>
          <w:sz w:val="24"/>
          <w:szCs w:val="24"/>
        </w:rPr>
      </w:pPr>
    </w:p>
    <w:p w14:paraId="0B0CCEA1" w14:textId="09A19B9D" w:rsidR="00486725" w:rsidRPr="00375531" w:rsidRDefault="00F308F2" w:rsidP="0037553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281B5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 w:rsidR="00281B5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281B5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а, 4 -в</w:t>
      </w:r>
      <w:bookmarkEnd w:id="22"/>
    </w:p>
    <w:p w14:paraId="02A45C48" w14:textId="77777777" w:rsidR="00D838D4" w:rsidRPr="00375531" w:rsidRDefault="00D838D4" w:rsidP="00D838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43BC9D7A" w14:textId="2132997D" w:rsidR="00375531" w:rsidRPr="006C64E1" w:rsidRDefault="00375531" w:rsidP="00375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39.</w:t>
      </w:r>
      <w:bookmarkStart w:id="23" w:name="_Hlk127134707"/>
      <w:r w:rsidRPr="00375531">
        <w:rPr>
          <w:rFonts w:ascii="Times New Roman" w:hAnsi="Times New Roman" w:cs="Times New Roman"/>
          <w:sz w:val="24"/>
          <w:szCs w:val="24"/>
        </w:rPr>
        <w:t xml:space="preserve"> </w:t>
      </w:r>
      <w:r w:rsidRPr="00F308F2">
        <w:rPr>
          <w:rFonts w:ascii="Times New Roman" w:hAnsi="Times New Roman" w:cs="Times New Roman"/>
          <w:sz w:val="24"/>
          <w:szCs w:val="24"/>
        </w:rPr>
        <w:t>Выберите правильную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этапов инвентаризации</w:t>
      </w:r>
    </w:p>
    <w:p w14:paraId="35F23114" w14:textId="77777777" w:rsidR="00375531" w:rsidRDefault="00375531" w:rsidP="0037553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Назначаются члены инвентаризационной комиссии</w:t>
      </w:r>
    </w:p>
    <w:p w14:paraId="2751AB5A" w14:textId="77777777" w:rsidR="00375531" w:rsidRDefault="00375531" w:rsidP="0037553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Составление акта </w:t>
      </w:r>
    </w:p>
    <w:p w14:paraId="0327626F" w14:textId="77777777" w:rsidR="00375531" w:rsidRDefault="00375531" w:rsidP="0037553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Издается приказ о инвентаризации и ее сроках</w:t>
      </w:r>
    </w:p>
    <w:p w14:paraId="18F7DB6C" w14:textId="77777777" w:rsidR="00375531" w:rsidRDefault="00375531" w:rsidP="0037553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Получают расписку от материально ответственных лиц</w:t>
      </w:r>
    </w:p>
    <w:p w14:paraId="77A98052" w14:textId="77777777" w:rsidR="00375531" w:rsidRDefault="00375531" w:rsidP="0037553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Сопоставление данных комиссии с данными бухгалтерского учета</w:t>
      </w:r>
    </w:p>
    <w:p w14:paraId="3CACC293" w14:textId="77777777" w:rsidR="00375531" w:rsidRDefault="00375531" w:rsidP="00375531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Проверка фактического наличия денежных средств и имущества</w:t>
      </w:r>
    </w:p>
    <w:p w14:paraId="0D0506A1" w14:textId="4C6241DB" w:rsidR="00375531" w:rsidRPr="00375531" w:rsidRDefault="00375531" w:rsidP="00D838D4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в, а, г, е, д, б </w:t>
      </w:r>
      <w:bookmarkEnd w:id="23"/>
    </w:p>
    <w:p w14:paraId="1127E585" w14:textId="07C1AC87" w:rsidR="00F308F2" w:rsidRPr="00F308F2" w:rsidRDefault="00375531" w:rsidP="00F3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E3D84" w:rsidRPr="006C64E1">
        <w:rPr>
          <w:rFonts w:ascii="Times New Roman" w:hAnsi="Times New Roman" w:cs="Times New Roman"/>
          <w:sz w:val="24"/>
          <w:szCs w:val="24"/>
        </w:rPr>
        <w:t>.</w:t>
      </w:r>
      <w:r w:rsidR="00AB334A" w:rsidRPr="006C64E1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27118227"/>
      <w:bookmarkStart w:id="25" w:name="_Hlk160393307"/>
      <w:r w:rsidR="00F308F2" w:rsidRPr="00F308F2">
        <w:rPr>
          <w:rFonts w:ascii="Times New Roman" w:hAnsi="Times New Roman" w:cs="Times New Roman"/>
          <w:sz w:val="24"/>
          <w:szCs w:val="24"/>
        </w:rPr>
        <w:t xml:space="preserve">Выберите правильную последовательность </w:t>
      </w:r>
      <w:bookmarkEnd w:id="24"/>
      <w:r>
        <w:rPr>
          <w:rFonts w:ascii="Times New Roman" w:hAnsi="Times New Roman" w:cs="Times New Roman"/>
          <w:sz w:val="24"/>
          <w:szCs w:val="24"/>
        </w:rPr>
        <w:t>расчета заработной платы при повременно – премиальной системе оплаты труда</w:t>
      </w:r>
      <w:r w:rsidR="00F308F2" w:rsidRPr="00F308F2">
        <w:rPr>
          <w:rFonts w:ascii="Times New Roman" w:hAnsi="Times New Roman" w:cs="Times New Roman"/>
          <w:sz w:val="24"/>
          <w:szCs w:val="24"/>
        </w:rPr>
        <w:t>:</w:t>
      </w:r>
    </w:p>
    <w:p w14:paraId="429CD0FE" w14:textId="0DFFCBA8" w:rsidR="00F308F2" w:rsidRPr="00F308F2" w:rsidRDefault="00F308F2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531">
        <w:rPr>
          <w:rFonts w:ascii="Times New Roman" w:hAnsi="Times New Roman" w:cs="Times New Roman"/>
          <w:sz w:val="24"/>
          <w:szCs w:val="24"/>
        </w:rPr>
        <w:t>А) определение базового оклада за отработанные часы</w:t>
      </w:r>
      <w:r w:rsidRPr="00F308F2">
        <w:rPr>
          <w:rFonts w:ascii="Times New Roman" w:hAnsi="Times New Roman" w:cs="Times New Roman"/>
          <w:sz w:val="24"/>
          <w:szCs w:val="24"/>
        </w:rPr>
        <w:t>;</w:t>
      </w:r>
    </w:p>
    <w:p w14:paraId="150A8A86" w14:textId="6EB2EFBC" w:rsidR="00F308F2" w:rsidRPr="00F308F2" w:rsidRDefault="00F308F2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531">
        <w:rPr>
          <w:rFonts w:ascii="Times New Roman" w:hAnsi="Times New Roman" w:cs="Times New Roman"/>
          <w:sz w:val="24"/>
          <w:szCs w:val="24"/>
        </w:rPr>
        <w:t>Б) определение часовой тарифной ставки</w:t>
      </w:r>
      <w:r w:rsidRPr="00F308F2">
        <w:rPr>
          <w:rFonts w:ascii="Times New Roman" w:hAnsi="Times New Roman" w:cs="Times New Roman"/>
          <w:sz w:val="24"/>
          <w:szCs w:val="24"/>
        </w:rPr>
        <w:t>;</w:t>
      </w:r>
    </w:p>
    <w:p w14:paraId="5070FFE2" w14:textId="6A368A12" w:rsidR="00F308F2" w:rsidRDefault="00F308F2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531">
        <w:rPr>
          <w:rFonts w:ascii="Times New Roman" w:hAnsi="Times New Roman" w:cs="Times New Roman"/>
          <w:sz w:val="24"/>
          <w:szCs w:val="24"/>
        </w:rPr>
        <w:t>В)</w:t>
      </w:r>
      <w:r w:rsidRPr="00F308F2">
        <w:rPr>
          <w:rFonts w:ascii="Times New Roman" w:hAnsi="Times New Roman" w:cs="Times New Roman"/>
          <w:sz w:val="24"/>
          <w:szCs w:val="24"/>
        </w:rPr>
        <w:t xml:space="preserve"> </w:t>
      </w:r>
      <w:r w:rsidR="00375531">
        <w:rPr>
          <w:rFonts w:ascii="Times New Roman" w:hAnsi="Times New Roman" w:cs="Times New Roman"/>
          <w:sz w:val="24"/>
          <w:szCs w:val="24"/>
        </w:rPr>
        <w:t>определение суммы премии;</w:t>
      </w:r>
    </w:p>
    <w:p w14:paraId="14CFA0CF" w14:textId="5409CB87" w:rsidR="00375531" w:rsidRPr="00F308F2" w:rsidRDefault="00375531" w:rsidP="00F30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определение общей суммы заработной платы</w:t>
      </w:r>
    </w:p>
    <w:p w14:paraId="3604F663" w14:textId="4BA7331A" w:rsidR="00375531" w:rsidRPr="00375531" w:rsidRDefault="00F308F2" w:rsidP="00C75457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08F2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="00375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</w:t>
      </w:r>
      <w:r w:rsidRPr="00F3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51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5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3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51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5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в,</w:t>
      </w:r>
      <w:r w:rsidR="00D51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5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</w:p>
    <w:bookmarkEnd w:id="25"/>
    <w:p w14:paraId="6ECF14FE" w14:textId="77777777" w:rsidR="00B57901" w:rsidRPr="00DE66AF" w:rsidRDefault="00B57901" w:rsidP="00B5790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66AF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Охрана труда, безопасность жизнедеятельности, безопасность окружающей среды  </w:t>
      </w:r>
    </w:p>
    <w:p w14:paraId="196546EB" w14:textId="77777777" w:rsidR="00D838D4" w:rsidRDefault="00D838D4" w:rsidP="00D838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D5E558C" w14:textId="77777777" w:rsidR="00B950A5" w:rsidRDefault="00B950A5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D03A" w14:textId="342528BE" w:rsidR="00D2684C" w:rsidRPr="00D2684C" w:rsidRDefault="00C75457" w:rsidP="00D26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C5356" w:rsidRPr="00DC5356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Hlk160393348"/>
      <w:r w:rsidR="00D2684C" w:rsidRPr="00D2684C">
        <w:rPr>
          <w:rFonts w:ascii="Times New Roman" w:hAnsi="Times New Roman" w:cs="Times New Roman"/>
          <w:sz w:val="24"/>
          <w:szCs w:val="24"/>
        </w:rPr>
        <w:t>Средством (способом) обеззараживания воды в очагах чрезвычайной ситуации является</w:t>
      </w:r>
      <w:r w:rsidR="00D2684C">
        <w:rPr>
          <w:rFonts w:ascii="Times New Roman" w:hAnsi="Times New Roman" w:cs="Times New Roman"/>
          <w:sz w:val="24"/>
          <w:szCs w:val="24"/>
        </w:rPr>
        <w:t>:</w:t>
      </w:r>
    </w:p>
    <w:p w14:paraId="1EB42C98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>а) фильтрация</w:t>
      </w:r>
    </w:p>
    <w:p w14:paraId="011F8FCD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2684C">
        <w:rPr>
          <w:rFonts w:ascii="Times New Roman" w:hAnsi="Times New Roman" w:cs="Times New Roman"/>
          <w:b/>
          <w:bCs/>
          <w:sz w:val="24"/>
          <w:szCs w:val="24"/>
        </w:rPr>
        <w:t>гиперхлорирование</w:t>
      </w:r>
      <w:proofErr w:type="spellEnd"/>
      <w:r w:rsidRPr="00D2684C">
        <w:rPr>
          <w:rFonts w:ascii="Times New Roman" w:hAnsi="Times New Roman" w:cs="Times New Roman"/>
          <w:b/>
          <w:bCs/>
          <w:sz w:val="24"/>
          <w:szCs w:val="24"/>
        </w:rPr>
        <w:t xml:space="preserve"> с последующим </w:t>
      </w:r>
      <w:proofErr w:type="spellStart"/>
      <w:r w:rsidRPr="00D2684C">
        <w:rPr>
          <w:rFonts w:ascii="Times New Roman" w:hAnsi="Times New Roman" w:cs="Times New Roman"/>
          <w:b/>
          <w:bCs/>
          <w:sz w:val="24"/>
          <w:szCs w:val="24"/>
        </w:rPr>
        <w:t>дехлорированием</w:t>
      </w:r>
      <w:proofErr w:type="spellEnd"/>
    </w:p>
    <w:p w14:paraId="32DC5103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>в) отстаивание</w:t>
      </w:r>
    </w:p>
    <w:p w14:paraId="491CBA01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lastRenderedPageBreak/>
        <w:t>г) применение пергидроля</w:t>
      </w:r>
    </w:p>
    <w:bookmarkEnd w:id="26"/>
    <w:p w14:paraId="4A1C79EF" w14:textId="77777777" w:rsidR="009F5064" w:rsidRDefault="009F5064" w:rsidP="00DC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2AB86" w14:textId="77777777" w:rsidR="00D2684C" w:rsidRPr="00D2684C" w:rsidRDefault="00F07850" w:rsidP="00D2684C">
      <w:pPr>
        <w:spacing w:after="0"/>
      </w:pPr>
      <w:r w:rsidRPr="00F07850">
        <w:rPr>
          <w:rFonts w:ascii="Times New Roman" w:hAnsi="Times New Roman" w:cs="Times New Roman"/>
          <w:sz w:val="24"/>
          <w:szCs w:val="24"/>
        </w:rPr>
        <w:t xml:space="preserve"> </w:t>
      </w:r>
      <w:r w:rsidR="00DC5356">
        <w:rPr>
          <w:rFonts w:ascii="Times New Roman" w:hAnsi="Times New Roman" w:cs="Times New Roman"/>
          <w:sz w:val="24"/>
          <w:szCs w:val="24"/>
        </w:rPr>
        <w:t xml:space="preserve">42. </w:t>
      </w:r>
      <w:r w:rsidR="00D2684C" w:rsidRPr="00D2684C">
        <w:rPr>
          <w:rFonts w:ascii="Times New Roman" w:hAnsi="Times New Roman" w:cs="Times New Roman"/>
          <w:sz w:val="24"/>
          <w:szCs w:val="24"/>
        </w:rPr>
        <w:t>Общие принципы неотложной помощи при острых отравлениях:</w:t>
      </w:r>
    </w:p>
    <w:p w14:paraId="06DAEA75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>а) вызывание рвоты различными методами, стимуляция мочеотделения, антибиотикотерапия, применение противосудорожных средств</w:t>
      </w:r>
    </w:p>
    <w:p w14:paraId="17613584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 xml:space="preserve">б) искусственная вентиляция легких, наружный массаж сердца, медикаментозное лечение, </w:t>
      </w:r>
      <w:proofErr w:type="spellStart"/>
      <w:r w:rsidRPr="00D2684C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D2684C">
        <w:rPr>
          <w:rFonts w:ascii="Times New Roman" w:hAnsi="Times New Roman" w:cs="Times New Roman"/>
          <w:sz w:val="24"/>
          <w:szCs w:val="24"/>
        </w:rPr>
        <w:t xml:space="preserve"> диализ, оксигенотерапия</w:t>
      </w:r>
    </w:p>
    <w:p w14:paraId="074EC679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 xml:space="preserve">в) </w:t>
      </w:r>
      <w:r w:rsidRPr="00D2684C">
        <w:rPr>
          <w:rFonts w:ascii="Times New Roman" w:hAnsi="Times New Roman" w:cs="Times New Roman"/>
          <w:b/>
          <w:bCs/>
          <w:sz w:val="24"/>
          <w:szCs w:val="24"/>
        </w:rPr>
        <w:t>прекращение дальнейшего поступления яда в организм, применение антидота, восстановление и поддержание нарушенных функций организма, устранение отдельных симптомов интоксикации, инфузионная терапия по ходу эвакуации</w:t>
      </w:r>
    </w:p>
    <w:p w14:paraId="7420C84D" w14:textId="77777777" w:rsidR="00D2684C" w:rsidRPr="00D2684C" w:rsidRDefault="00D2684C" w:rsidP="00D2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 xml:space="preserve">г) форсированный диурез, </w:t>
      </w:r>
      <w:proofErr w:type="spellStart"/>
      <w:proofErr w:type="gramStart"/>
      <w:r w:rsidRPr="00D2684C">
        <w:rPr>
          <w:rFonts w:ascii="Times New Roman" w:hAnsi="Times New Roman" w:cs="Times New Roman"/>
          <w:sz w:val="24"/>
          <w:szCs w:val="24"/>
        </w:rPr>
        <w:t>гемодиализ,слабительные</w:t>
      </w:r>
      <w:proofErr w:type="spellEnd"/>
      <w:proofErr w:type="gramEnd"/>
      <w:r w:rsidRPr="00D2684C">
        <w:rPr>
          <w:rFonts w:ascii="Times New Roman" w:hAnsi="Times New Roman" w:cs="Times New Roman"/>
          <w:sz w:val="24"/>
          <w:szCs w:val="24"/>
        </w:rPr>
        <w:t xml:space="preserve"> средства, </w:t>
      </w:r>
      <w:proofErr w:type="spellStart"/>
      <w:r w:rsidRPr="00D2684C">
        <w:rPr>
          <w:rFonts w:ascii="Times New Roman" w:hAnsi="Times New Roman" w:cs="Times New Roman"/>
          <w:sz w:val="24"/>
          <w:szCs w:val="24"/>
        </w:rPr>
        <w:t>гемоперфузия</w:t>
      </w:r>
      <w:proofErr w:type="spellEnd"/>
      <w:r w:rsidRPr="00D2684C">
        <w:rPr>
          <w:rFonts w:ascii="Times New Roman" w:hAnsi="Times New Roman" w:cs="Times New Roman"/>
          <w:sz w:val="24"/>
          <w:szCs w:val="24"/>
        </w:rPr>
        <w:t>, полная санитарная обработка, применение антидота</w:t>
      </w:r>
    </w:p>
    <w:p w14:paraId="21DE1205" w14:textId="77777777" w:rsidR="00C75457" w:rsidRDefault="00C75457" w:rsidP="008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10616" w14:textId="0B5DF0BE" w:rsidR="009F5064" w:rsidRDefault="001E00D1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0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457">
        <w:rPr>
          <w:rFonts w:ascii="Times New Roman" w:hAnsi="Times New Roman" w:cs="Times New Roman"/>
          <w:sz w:val="24"/>
          <w:szCs w:val="24"/>
        </w:rPr>
        <w:t xml:space="preserve"> </w:t>
      </w:r>
      <w:r w:rsidR="009F5064">
        <w:rPr>
          <w:rFonts w:ascii="Times New Roman" w:hAnsi="Times New Roman" w:cs="Times New Roman"/>
          <w:sz w:val="24"/>
          <w:szCs w:val="24"/>
        </w:rPr>
        <w:t xml:space="preserve">Согласно статье 1 ТК РФ продолжительность рабочего времени не может превышать: </w:t>
      </w:r>
    </w:p>
    <w:p w14:paraId="55436BF5" w14:textId="77777777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36 часов в неделю;</w:t>
      </w:r>
    </w:p>
    <w:p w14:paraId="16917A69" w14:textId="77777777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7B46B5">
        <w:rPr>
          <w:rFonts w:ascii="Times New Roman" w:hAnsi="Times New Roman" w:cs="Times New Roman"/>
          <w:b/>
          <w:bCs/>
          <w:sz w:val="24"/>
          <w:szCs w:val="24"/>
        </w:rPr>
        <w:t>40 часов в неделю</w:t>
      </w:r>
    </w:p>
    <w:p w14:paraId="6611D0E7" w14:textId="77777777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Pr="007B46B5">
        <w:rPr>
          <w:rFonts w:ascii="Times New Roman" w:hAnsi="Times New Roman" w:cs="Times New Roman"/>
          <w:bCs/>
          <w:sz w:val="24"/>
          <w:szCs w:val="24"/>
        </w:rPr>
        <w:t>48 часов в неделю</w:t>
      </w:r>
    </w:p>
    <w:p w14:paraId="5488280D" w14:textId="4FBED1FB" w:rsidR="009F5064" w:rsidRDefault="009F5064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46 часов в неделю</w:t>
      </w:r>
    </w:p>
    <w:p w14:paraId="668A703C" w14:textId="77777777" w:rsidR="00D94E43" w:rsidRDefault="00D94E43" w:rsidP="009F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611AE" w14:textId="1E617863" w:rsidR="00D2684C" w:rsidRPr="00D2684C" w:rsidRDefault="00254E61" w:rsidP="00D26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 </w:t>
      </w:r>
      <w:bookmarkStart w:id="27" w:name="_Hlk127134818"/>
      <w:r w:rsidR="00D2684C" w:rsidRPr="00D2684C">
        <w:rPr>
          <w:rFonts w:ascii="Times New Roman" w:hAnsi="Times New Roman" w:cs="Times New Roman"/>
          <w:sz w:val="24"/>
          <w:szCs w:val="24"/>
        </w:rPr>
        <w:t>Первая медицинская помощь при ожогах глаз включает</w:t>
      </w:r>
      <w:r w:rsidR="00D2684C">
        <w:rPr>
          <w:rFonts w:ascii="Times New Roman" w:hAnsi="Times New Roman" w:cs="Times New Roman"/>
          <w:sz w:val="24"/>
          <w:szCs w:val="24"/>
        </w:rPr>
        <w:t>:</w:t>
      </w:r>
    </w:p>
    <w:p w14:paraId="164125F7" w14:textId="77777777" w:rsidR="00D2684C" w:rsidRPr="00D2684C" w:rsidRDefault="00D2684C" w:rsidP="00D2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>а) закапывание 0,25% раствора дикаина, наложение асептической повязки на обожженный глаз</w:t>
      </w:r>
    </w:p>
    <w:p w14:paraId="5C5A41FB" w14:textId="77777777" w:rsidR="00D2684C" w:rsidRPr="00D2684C" w:rsidRDefault="00D2684C" w:rsidP="00D2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>б) закладывание за веки глазной мази, введение морфина</w:t>
      </w:r>
    </w:p>
    <w:p w14:paraId="0DA21E71" w14:textId="77777777" w:rsidR="00D2684C" w:rsidRPr="00D2684C" w:rsidRDefault="00D2684C" w:rsidP="00D2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 xml:space="preserve">в) </w:t>
      </w:r>
      <w:r w:rsidRPr="00D2684C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промедола, введение 0,25% раствора дикаина в </w:t>
      </w:r>
      <w:proofErr w:type="spellStart"/>
      <w:r w:rsidRPr="00D2684C">
        <w:rPr>
          <w:rFonts w:ascii="Times New Roman" w:hAnsi="Times New Roman" w:cs="Times New Roman"/>
          <w:b/>
          <w:bCs/>
          <w:sz w:val="24"/>
          <w:szCs w:val="24"/>
        </w:rPr>
        <w:t>конъюктивальный</w:t>
      </w:r>
      <w:proofErr w:type="spellEnd"/>
      <w:r w:rsidRPr="00D2684C">
        <w:rPr>
          <w:rFonts w:ascii="Times New Roman" w:hAnsi="Times New Roman" w:cs="Times New Roman"/>
          <w:b/>
          <w:bCs/>
          <w:sz w:val="24"/>
          <w:szCs w:val="24"/>
        </w:rPr>
        <w:t xml:space="preserve"> мешок, наложение бинокулярной асептической повязки, эвакуацию лежа на носилках</w:t>
      </w:r>
    </w:p>
    <w:p w14:paraId="1F7689E1" w14:textId="77777777" w:rsidR="00D2684C" w:rsidRPr="00D2684C" w:rsidRDefault="00D2684C" w:rsidP="00D2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4C">
        <w:rPr>
          <w:rFonts w:ascii="Times New Roman" w:hAnsi="Times New Roman" w:cs="Times New Roman"/>
          <w:sz w:val="24"/>
          <w:szCs w:val="24"/>
        </w:rPr>
        <w:t>г) наложение повязки, немедленную эвакуацию</w:t>
      </w:r>
    </w:p>
    <w:p w14:paraId="2E6B6EF7" w14:textId="2A22C2E8" w:rsidR="00870737" w:rsidRPr="00B950A5" w:rsidRDefault="00870737" w:rsidP="00EE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7"/>
    <w:p w14:paraId="6A8CC27C" w14:textId="77777777" w:rsidR="00D838D4" w:rsidRDefault="00D838D4" w:rsidP="00D83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50DF733" w14:textId="69F2CA7B" w:rsidR="00EE3D84" w:rsidRDefault="001E00D1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81ADA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127134874"/>
      <w:r w:rsidR="00D81ADA">
        <w:rPr>
          <w:rFonts w:ascii="Times New Roman" w:hAnsi="Times New Roman" w:cs="Times New Roman"/>
          <w:sz w:val="24"/>
          <w:szCs w:val="24"/>
        </w:rPr>
        <w:t xml:space="preserve">……… </w:t>
      </w:r>
      <w:bookmarkStart w:id="29" w:name="_Hlk160393389"/>
      <w:r w:rsidR="000E0BAC">
        <w:rPr>
          <w:rFonts w:ascii="Times New Roman" w:hAnsi="Times New Roman" w:cs="Times New Roman"/>
          <w:sz w:val="24"/>
          <w:szCs w:val="24"/>
        </w:rPr>
        <w:t>это т</w:t>
      </w:r>
      <w:r w:rsidR="000E0BAC" w:rsidRPr="000E0BAC">
        <w:rPr>
          <w:rFonts w:ascii="Times New Roman" w:hAnsi="Times New Roman" w:cs="Times New Roman"/>
          <w:sz w:val="24"/>
          <w:szCs w:val="24"/>
        </w:rPr>
        <w:t>ип комбинированного действия вредных веществ, когда одно вещество усиливает действие другого</w:t>
      </w:r>
      <w:r w:rsidR="000E0BAC">
        <w:rPr>
          <w:rFonts w:ascii="Times New Roman" w:hAnsi="Times New Roman" w:cs="Times New Roman"/>
          <w:sz w:val="24"/>
          <w:szCs w:val="24"/>
        </w:rPr>
        <w:t>.</w:t>
      </w:r>
    </w:p>
    <w:p w14:paraId="73D1256F" w14:textId="3E052D41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0E0BAC">
        <w:rPr>
          <w:rFonts w:ascii="Times New Roman" w:hAnsi="Times New Roman" w:cs="Times New Roman"/>
          <w:b/>
          <w:i/>
          <w:sz w:val="24"/>
          <w:szCs w:val="24"/>
        </w:rPr>
        <w:t>синергизм</w:t>
      </w:r>
    </w:p>
    <w:bookmarkEnd w:id="28"/>
    <w:bookmarkEnd w:id="29"/>
    <w:p w14:paraId="11A9E042" w14:textId="21AB5BA8" w:rsidR="008A2057" w:rsidRDefault="001E00D1" w:rsidP="008A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="008A205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A2057">
        <w:rPr>
          <w:rFonts w:ascii="Times New Roman" w:hAnsi="Times New Roman" w:cs="Times New Roman"/>
          <w:sz w:val="24"/>
          <w:szCs w:val="24"/>
        </w:rPr>
        <w:t>.</w:t>
      </w:r>
      <w:r w:rsidR="000E0BAC" w:rsidRPr="000E0BAC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0E0BAC">
        <w:rPr>
          <w:rFonts w:ascii="Times New Roman" w:hAnsi="Times New Roman" w:cs="Times New Roman"/>
          <w:sz w:val="24"/>
          <w:szCs w:val="24"/>
        </w:rPr>
        <w:t xml:space="preserve"> это о</w:t>
      </w:r>
      <w:r w:rsidR="000E0BAC" w:rsidRPr="000E0BAC">
        <w:rPr>
          <w:rFonts w:ascii="Times New Roman" w:hAnsi="Times New Roman" w:cs="Times New Roman"/>
          <w:sz w:val="24"/>
          <w:szCs w:val="24"/>
        </w:rPr>
        <w:t>бласть низкочастотных неслышимых звуковых колебаний с частотой меньше 16 Гц, негативно воздействующих на организм человека</w:t>
      </w:r>
      <w:r w:rsidR="000E0BAC">
        <w:rPr>
          <w:rFonts w:ascii="Times New Roman" w:hAnsi="Times New Roman" w:cs="Times New Roman"/>
          <w:sz w:val="24"/>
          <w:szCs w:val="24"/>
        </w:rPr>
        <w:t>.</w:t>
      </w:r>
    </w:p>
    <w:p w14:paraId="4A6CF6C3" w14:textId="49E2ED03" w:rsidR="001E00D1" w:rsidRPr="001E00D1" w:rsidRDefault="008A2057" w:rsidP="008A2057">
      <w:pPr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BAC">
        <w:rPr>
          <w:rFonts w:ascii="Times New Roman" w:eastAsia="Times New Roman" w:hAnsi="Times New Roman" w:cs="Times New Roman"/>
          <w:b/>
          <w:i/>
          <w:sz w:val="24"/>
          <w:szCs w:val="24"/>
        </w:rPr>
        <w:t>инфразвук</w:t>
      </w:r>
    </w:p>
    <w:p w14:paraId="51437480" w14:textId="51A502DD" w:rsidR="00D838D4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2EE3C7F" w14:textId="5D748102" w:rsidR="00B21B86" w:rsidRPr="00DC3A52" w:rsidRDefault="00B21B86" w:rsidP="00B21B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47. </w:t>
      </w:r>
      <w:r w:rsidRPr="00232E20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88"/>
      </w:tblGrid>
      <w:tr w:rsidR="00B21B86" w:rsidRPr="00DC3A52" w14:paraId="36759529" w14:textId="77777777" w:rsidTr="00AE32AE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75C9" w14:textId="01140D06" w:rsidR="00B21B86" w:rsidRPr="00DC3A52" w:rsidRDefault="00B21B86" w:rsidP="00AE3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химических веществ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427E" w14:textId="77777777" w:rsidR="00B21B86" w:rsidRPr="00DC3A52" w:rsidRDefault="00B21B86" w:rsidP="00AE3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B21B86" w:rsidRPr="00DC3A52" w14:paraId="2F05B255" w14:textId="77777777" w:rsidTr="00AE32AE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15BB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Хлор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68231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Газ с удушливым неприятным запахом,</w:t>
            </w:r>
          </w:p>
          <w:p w14:paraId="120D9B26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запах гнилых плодов, прелого сена</w:t>
            </w:r>
          </w:p>
        </w:tc>
      </w:tr>
      <w:tr w:rsidR="00B21B86" w:rsidRPr="00DC3A52" w14:paraId="102F95E3" w14:textId="77777777" w:rsidTr="00AE32AE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74332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8040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Б) Серебристый жидкий металл.</w:t>
            </w:r>
          </w:p>
          <w:p w14:paraId="57B9DBBC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Тяжелее всех известных жидкостей</w:t>
            </w:r>
          </w:p>
        </w:tc>
      </w:tr>
      <w:tr w:rsidR="00B21B86" w:rsidRPr="00DC3A52" w14:paraId="5FBD1736" w14:textId="77777777" w:rsidTr="00AE32AE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5F019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Фосген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89F42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В) Зеленовато-желтый газ, с резким удушливым запахом,</w:t>
            </w:r>
          </w:p>
          <w:p w14:paraId="04729F51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тяжелей воздуха, застаивается в нижних этажах зданий,</w:t>
            </w:r>
          </w:p>
          <w:p w14:paraId="3C568F1D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низинах </w:t>
            </w:r>
          </w:p>
        </w:tc>
      </w:tr>
      <w:tr w:rsidR="00B21B86" w:rsidRPr="00DC3A52" w14:paraId="5B0A7168" w14:textId="77777777" w:rsidTr="00AE32AE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5DFD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Ртуть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97E9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Г) Бесцветный газ с резким удушливым запахом,</w:t>
            </w:r>
          </w:p>
          <w:p w14:paraId="58DAC027" w14:textId="77777777" w:rsidR="00B21B86" w:rsidRPr="00DC3A52" w:rsidRDefault="00B21B86" w:rsidP="00AE32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легче воздуха. Проникает в верхние этажи зданий</w:t>
            </w:r>
          </w:p>
        </w:tc>
      </w:tr>
    </w:tbl>
    <w:p w14:paraId="3AAD896F" w14:textId="77777777" w:rsidR="00B21B86" w:rsidRDefault="00B21B86" w:rsidP="00B21B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E7E3B52" w14:textId="77777777" w:rsidR="00B21B86" w:rsidRPr="00B950A5" w:rsidRDefault="00B21B86" w:rsidP="00B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2- г, 3 – а, 4 - б</w:t>
      </w:r>
    </w:p>
    <w:p w14:paraId="732983E5" w14:textId="6E3BDE9C" w:rsidR="00B21B86" w:rsidRDefault="0021035B" w:rsidP="00B21B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48.</w:t>
      </w:r>
      <w:r w:rsidR="00D94E43" w:rsidRPr="00D94E43">
        <w:t xml:space="preserve"> </w:t>
      </w:r>
      <w:bookmarkStart w:id="30" w:name="_Hlk160393443"/>
      <w:r w:rsidR="00B21B86" w:rsidRPr="00B21B86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 понятием и действием: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B86" w14:paraId="0817DE04" w14:textId="77777777" w:rsidTr="00B21B86">
        <w:tc>
          <w:tcPr>
            <w:tcW w:w="4785" w:type="dxa"/>
          </w:tcPr>
          <w:p w14:paraId="0F552684" w14:textId="2A285071" w:rsidR="00B21B86" w:rsidRDefault="00D6315F" w:rsidP="00B2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</w:t>
            </w:r>
          </w:p>
        </w:tc>
        <w:tc>
          <w:tcPr>
            <w:tcW w:w="4786" w:type="dxa"/>
          </w:tcPr>
          <w:p w14:paraId="50B342D6" w14:textId="164DFDF1" w:rsidR="00B21B86" w:rsidRDefault="00D6315F" w:rsidP="00B2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Действие</w:t>
            </w:r>
          </w:p>
        </w:tc>
      </w:tr>
      <w:tr w:rsidR="00B21B86" w14:paraId="12B47B09" w14:textId="77777777" w:rsidTr="00B21B86">
        <w:tc>
          <w:tcPr>
            <w:tcW w:w="4785" w:type="dxa"/>
          </w:tcPr>
          <w:p w14:paraId="16AD03DE" w14:textId="69F978BA" w:rsidR="00B21B86" w:rsidRDefault="00D6315F" w:rsidP="00D6315F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Дезинфекция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14:paraId="067A08E9" w14:textId="1CEEE065" w:rsidR="00B21B86" w:rsidRDefault="00D6315F" w:rsidP="00B2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грызунов, переносчиков болезни</w:t>
            </w:r>
          </w:p>
        </w:tc>
      </w:tr>
      <w:tr w:rsidR="00B21B86" w14:paraId="53EAB432" w14:textId="77777777" w:rsidTr="00D6315F">
        <w:trPr>
          <w:trHeight w:val="413"/>
        </w:trPr>
        <w:tc>
          <w:tcPr>
            <w:tcW w:w="4785" w:type="dxa"/>
          </w:tcPr>
          <w:p w14:paraId="30E0B813" w14:textId="7DD831BF" w:rsidR="00B21B86" w:rsidRDefault="00D6315F" w:rsidP="00D6315F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Дезинсекция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14:paraId="38028665" w14:textId="6A3CFDE6" w:rsidR="00B21B86" w:rsidRDefault="00D6315F" w:rsidP="00B2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>Б. Уничтожение возбудителя болезни</w:t>
            </w:r>
          </w:p>
        </w:tc>
      </w:tr>
      <w:tr w:rsidR="00B21B86" w14:paraId="66893A90" w14:textId="77777777" w:rsidTr="00B21B86">
        <w:tc>
          <w:tcPr>
            <w:tcW w:w="4785" w:type="dxa"/>
          </w:tcPr>
          <w:p w14:paraId="6E0FC464" w14:textId="6C504B51" w:rsidR="00B21B86" w:rsidRDefault="00D6315F" w:rsidP="00B2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Дератизация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14:paraId="6DEE358C" w14:textId="4957EA78" w:rsidR="00B21B86" w:rsidRDefault="00D6315F" w:rsidP="00B2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B86">
              <w:rPr>
                <w:rFonts w:ascii="Times New Roman" w:hAnsi="Times New Roman" w:cs="Times New Roman"/>
                <w:iCs/>
                <w:sz w:val="24"/>
                <w:szCs w:val="24"/>
              </w:rPr>
              <w:t>В. Уничтожение насекомых, переносчиков болезни</w:t>
            </w:r>
          </w:p>
        </w:tc>
      </w:tr>
    </w:tbl>
    <w:p w14:paraId="70112C97" w14:textId="77777777" w:rsidR="00D6315F" w:rsidRDefault="00D6315F" w:rsidP="00D838D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</w:p>
    <w:p w14:paraId="0F12D06F" w14:textId="4C09542B" w:rsidR="00DD6A32" w:rsidRPr="00DD6A32" w:rsidRDefault="00DD6A32" w:rsidP="00D838D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="00D6315F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</w:t>
      </w:r>
      <w:r w:rsidR="00D6315F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6315F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D6315F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3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</w:t>
      </w:r>
      <w:r w:rsidR="00D6315F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</w:p>
    <w:bookmarkEnd w:id="30"/>
    <w:p w14:paraId="00271E3C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340B98A" w14:textId="77777777" w:rsidR="001E5AA7" w:rsidRDefault="001E00D1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E3D84" w:rsidRPr="00583366">
        <w:rPr>
          <w:rFonts w:ascii="Times New Roman" w:hAnsi="Times New Roman" w:cs="Times New Roman"/>
          <w:sz w:val="24"/>
          <w:szCs w:val="24"/>
        </w:rPr>
        <w:t>.</w:t>
      </w:r>
      <w:r w:rsidR="0030784B"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>Установить последовательность характеров современных рисков безопасности:</w:t>
      </w:r>
    </w:p>
    <w:p w14:paraId="751AC25D" w14:textId="601DE6D0" w:rsidR="001E5AA7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9F64D2" w14:textId="29CEA92F" w:rsidR="001E5AA7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EB89A7" w14:textId="5E5B54F1" w:rsidR="001E5AA7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Микроуровень;</w:t>
      </w:r>
    </w:p>
    <w:p w14:paraId="5E0CC2CD" w14:textId="72A6D633" w:rsidR="001E5AA7" w:rsidRPr="00FB6EE0" w:rsidRDefault="001E5AA7" w:rsidP="00DD6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6A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Макроуровень</w:t>
      </w:r>
    </w:p>
    <w:p w14:paraId="2A9A2B55" w14:textId="2BC26BB8" w:rsidR="001E5AA7" w:rsidRPr="00CE683E" w:rsidRDefault="001E5AA7" w:rsidP="001E5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DD6A3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а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г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DD6A32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б</w:t>
      </w:r>
    </w:p>
    <w:p w14:paraId="3206D8C4" w14:textId="42A42821" w:rsidR="00D6315F" w:rsidRDefault="0030784B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 xml:space="preserve">50. </w:t>
      </w:r>
      <w:bookmarkStart w:id="31" w:name="_Hlk127134941"/>
      <w:bookmarkStart w:id="32" w:name="_Hlk64584117"/>
      <w:r w:rsidR="00D6315F">
        <w:rPr>
          <w:rFonts w:ascii="Times New Roman" w:hAnsi="Times New Roman" w:cs="Times New Roman"/>
          <w:sz w:val="24"/>
          <w:szCs w:val="24"/>
        </w:rPr>
        <w:t>Установить п</w:t>
      </w:r>
      <w:r w:rsidR="00D6315F" w:rsidRPr="00D6315F">
        <w:rPr>
          <w:rFonts w:ascii="Times New Roman" w:hAnsi="Times New Roman" w:cs="Times New Roman"/>
          <w:sz w:val="24"/>
          <w:szCs w:val="24"/>
        </w:rPr>
        <w:t xml:space="preserve">оследовательность действий при </w:t>
      </w:r>
      <w:r w:rsidR="00D6315F">
        <w:rPr>
          <w:rFonts w:ascii="Times New Roman" w:hAnsi="Times New Roman" w:cs="Times New Roman"/>
          <w:sz w:val="24"/>
          <w:szCs w:val="24"/>
        </w:rPr>
        <w:t>обмороке:</w:t>
      </w:r>
    </w:p>
    <w:p w14:paraId="7B465BD1" w14:textId="1F31D21E" w:rsidR="00D6315F" w:rsidRDefault="00D6315F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6315F">
        <w:rPr>
          <w:rFonts w:ascii="Times New Roman" w:hAnsi="Times New Roman" w:cs="Times New Roman"/>
          <w:sz w:val="24"/>
          <w:szCs w:val="24"/>
        </w:rPr>
        <w:t>лицо пострадавшего обрызгайте холодной водой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170B45" w14:textId="5C810547" w:rsidR="00D6315F" w:rsidRDefault="00D6315F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6315F">
        <w:rPr>
          <w:rFonts w:ascii="Times New Roman" w:hAnsi="Times New Roman" w:cs="Times New Roman"/>
          <w:sz w:val="24"/>
          <w:szCs w:val="24"/>
        </w:rPr>
        <w:t>уложите потерпевшего в горизонтальное положение на спину с поднятыми на 45° нижними конечностями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315F">
        <w:rPr>
          <w:rFonts w:ascii="Times New Roman" w:hAnsi="Times New Roman" w:cs="Times New Roman"/>
          <w:sz w:val="24"/>
          <w:szCs w:val="24"/>
        </w:rPr>
        <w:t>чтобы голова и плечи находились ниже уровня таза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D154F" w14:textId="5CB46569" w:rsidR="00D6315F" w:rsidRPr="00D6315F" w:rsidRDefault="00D6315F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дать понюхать </w:t>
      </w:r>
      <w:r w:rsidRPr="00D6315F">
        <w:rPr>
          <w:rFonts w:ascii="Times New Roman" w:hAnsi="Times New Roman" w:cs="Times New Roman"/>
          <w:sz w:val="24"/>
          <w:szCs w:val="24"/>
        </w:rPr>
        <w:t>нашатырный спирт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7740AE" w14:textId="1467E306" w:rsidR="00D6315F" w:rsidRPr="00D6315F" w:rsidRDefault="009A406B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6315F" w:rsidRPr="00D6315F">
        <w:rPr>
          <w:rFonts w:ascii="Times New Roman" w:hAnsi="Times New Roman" w:cs="Times New Roman"/>
          <w:sz w:val="24"/>
          <w:szCs w:val="24"/>
        </w:rPr>
        <w:t xml:space="preserve"> укройте пострадавшего, положите к ногам грелку;</w:t>
      </w:r>
    </w:p>
    <w:p w14:paraId="05F57B74" w14:textId="66396049" w:rsidR="00D6315F" w:rsidRPr="00D6315F" w:rsidRDefault="009A406B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6315F" w:rsidRPr="00D6315F">
        <w:rPr>
          <w:rFonts w:ascii="Times New Roman" w:hAnsi="Times New Roman" w:cs="Times New Roman"/>
          <w:sz w:val="24"/>
          <w:szCs w:val="24"/>
        </w:rPr>
        <w:t xml:space="preserve"> освободите его шею и грудь от стесняющей одежды для облегчения дыхания и обеспечьте приток свежего воздуха;</w:t>
      </w:r>
    </w:p>
    <w:p w14:paraId="358DCF7B" w14:textId="17D1FC45" w:rsidR="00D6315F" w:rsidRPr="00D6315F" w:rsidRDefault="009A406B" w:rsidP="00D6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D6315F" w:rsidRPr="00D6315F">
        <w:rPr>
          <w:rFonts w:ascii="Times New Roman" w:hAnsi="Times New Roman" w:cs="Times New Roman"/>
          <w:sz w:val="24"/>
          <w:szCs w:val="24"/>
        </w:rPr>
        <w:t xml:space="preserve"> после того, как человек пришел в сознание, дайте ему питье (сладкий чай);</w:t>
      </w:r>
    </w:p>
    <w:p w14:paraId="7223C4AF" w14:textId="2719CB48" w:rsidR="00DD6A32" w:rsidRDefault="00DD6A32" w:rsidP="00DD6A32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9A406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A406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9A406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а, в, г, е </w:t>
      </w:r>
    </w:p>
    <w:bookmarkEnd w:id="31"/>
    <w:p w14:paraId="204A25B6" w14:textId="613D57F8" w:rsidR="00815423" w:rsidRDefault="00815423" w:rsidP="00DD6A3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2"/>
    <w:p w14:paraId="6B67E898" w14:textId="77777777" w:rsidR="00B74110" w:rsidRDefault="00B74110" w:rsidP="001E00D1">
      <w:pPr>
        <w:rPr>
          <w:rFonts w:ascii="Times New Roman" w:hAnsi="Times New Roman" w:cs="Times New Roman"/>
          <w:sz w:val="24"/>
          <w:szCs w:val="24"/>
        </w:rPr>
      </w:pPr>
    </w:p>
    <w:p w14:paraId="44DA0627" w14:textId="15C309CF" w:rsidR="001E00D1" w:rsidRDefault="001E00D1" w:rsidP="001E00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Эталоны к инвариантным тестам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6"/>
        <w:gridCol w:w="2127"/>
        <w:gridCol w:w="1984"/>
      </w:tblGrid>
      <w:tr w:rsidR="00B7736D" w14:paraId="6B993928" w14:textId="77777777" w:rsidTr="003C5A0A">
        <w:tc>
          <w:tcPr>
            <w:tcW w:w="1702" w:type="dxa"/>
          </w:tcPr>
          <w:p w14:paraId="7B2AE254" w14:textId="42A6C17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14:paraId="37399A64" w14:textId="7920CA9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6" w:type="dxa"/>
          </w:tcPr>
          <w:p w14:paraId="37E4BB21" w14:textId="0624A40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</w:tcPr>
          <w:p w14:paraId="5CEBC1CB" w14:textId="7952B05E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4" w:type="dxa"/>
          </w:tcPr>
          <w:p w14:paraId="5B767CA9" w14:textId="6B316ED1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474EC699" w14:textId="77777777" w:rsidTr="003C5A0A">
        <w:tc>
          <w:tcPr>
            <w:tcW w:w="1702" w:type="dxa"/>
          </w:tcPr>
          <w:p w14:paraId="7032A498" w14:textId="50C4F16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61E15F2A" w14:textId="0769F956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14:paraId="1E0CC984" w14:textId="28911D1D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14:paraId="6B9B9F12" w14:textId="3888AF8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4C3278BD" w14:textId="44CAD4DC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36D" w14:paraId="2EF13D12" w14:textId="77777777" w:rsidTr="003C5A0A">
        <w:tc>
          <w:tcPr>
            <w:tcW w:w="1702" w:type="dxa"/>
          </w:tcPr>
          <w:p w14:paraId="3425B08D" w14:textId="257972F9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24F2EA50" w14:textId="16CCB77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1613D7C8" w14:textId="383773C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</w:tcPr>
          <w:p w14:paraId="1249C988" w14:textId="5A9BE21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33C530E3" w14:textId="4B7A6A9A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B7736D" w14:paraId="1630D18C" w14:textId="77777777" w:rsidTr="003C5A0A">
        <w:tc>
          <w:tcPr>
            <w:tcW w:w="1702" w:type="dxa"/>
          </w:tcPr>
          <w:p w14:paraId="77C0B5C0" w14:textId="0E8B61E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37097B44" w14:textId="3881590D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14:paraId="01CAA491" w14:textId="592D517B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27" w:type="dxa"/>
          </w:tcPr>
          <w:p w14:paraId="5617FF61" w14:textId="5FDADF4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14:paraId="71AD08A0" w14:textId="078006C8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B7736D" w14:paraId="2D2AFB8C" w14:textId="77777777" w:rsidTr="003C5A0A">
        <w:trPr>
          <w:trHeight w:val="323"/>
        </w:trPr>
        <w:tc>
          <w:tcPr>
            <w:tcW w:w="1702" w:type="dxa"/>
          </w:tcPr>
          <w:p w14:paraId="5C607D30" w14:textId="4B94CA4B" w:rsidR="001E00D1" w:rsidRPr="006A1109" w:rsidRDefault="00AE5898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 w:rsidRPr="006A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984" w:type="dxa"/>
          </w:tcPr>
          <w:p w14:paraId="7CAF83B5" w14:textId="659B3CA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45CBED2" w14:textId="583D2F6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127" w:type="dxa"/>
          </w:tcPr>
          <w:p w14:paraId="25117919" w14:textId="13202E4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корпорация</w:t>
            </w:r>
          </w:p>
        </w:tc>
        <w:tc>
          <w:tcPr>
            <w:tcW w:w="1984" w:type="dxa"/>
          </w:tcPr>
          <w:p w14:paraId="2A5F82D5" w14:textId="0C04D2EF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синергизм</w:t>
            </w:r>
          </w:p>
        </w:tc>
      </w:tr>
      <w:tr w:rsidR="00B7736D" w14:paraId="1BC9170A" w14:textId="77777777" w:rsidTr="003C5A0A">
        <w:tc>
          <w:tcPr>
            <w:tcW w:w="1702" w:type="dxa"/>
          </w:tcPr>
          <w:p w14:paraId="6500FF5A" w14:textId="39651AEB" w:rsidR="001E00D1" w:rsidRPr="006A1109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 w:rsidRPr="006A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F3RAP</w:t>
            </w:r>
          </w:p>
        </w:tc>
        <w:tc>
          <w:tcPr>
            <w:tcW w:w="1984" w:type="dxa"/>
          </w:tcPr>
          <w:p w14:paraId="72510333" w14:textId="795616E0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8F49DC3" w14:textId="2F3E7629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27" w:type="dxa"/>
          </w:tcPr>
          <w:p w14:paraId="4B54FA69" w14:textId="04851EC6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984" w:type="dxa"/>
          </w:tcPr>
          <w:p w14:paraId="16176D4E" w14:textId="7E9BFE8E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инфразвук</w:t>
            </w:r>
          </w:p>
        </w:tc>
      </w:tr>
      <w:tr w:rsidR="00B7736D" w14:paraId="057825F7" w14:textId="77777777" w:rsidTr="003C5A0A">
        <w:tc>
          <w:tcPr>
            <w:tcW w:w="1702" w:type="dxa"/>
          </w:tcPr>
          <w:p w14:paraId="0C859BF9" w14:textId="6228CF55" w:rsidR="001E00D1" w:rsidRPr="003E6975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4 -б</w:t>
            </w:r>
          </w:p>
        </w:tc>
        <w:tc>
          <w:tcPr>
            <w:tcW w:w="1984" w:type="dxa"/>
          </w:tcPr>
          <w:p w14:paraId="7CBD61EA" w14:textId="3B6EB90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б, 4-а</w:t>
            </w:r>
          </w:p>
        </w:tc>
        <w:tc>
          <w:tcPr>
            <w:tcW w:w="2126" w:type="dxa"/>
          </w:tcPr>
          <w:p w14:paraId="13EC39FC" w14:textId="456609EA" w:rsidR="00AC0018" w:rsidRDefault="001E00D1" w:rsidP="00AC0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в, 2-</w:t>
            </w:r>
            <w:proofErr w:type="gramStart"/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а,г</w:t>
            </w:r>
            <w:proofErr w:type="gramEnd"/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, 3-г, 4- б</w:t>
            </w:r>
          </w:p>
          <w:p w14:paraId="086252A2" w14:textId="0A47D29F" w:rsidR="001E00D1" w:rsidRPr="00D20AC6" w:rsidRDefault="00AE5898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0A9008E" w14:textId="139C9C87" w:rsidR="00684907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F08D7CF" w14:textId="416E3EEC" w:rsidR="001E00D1" w:rsidRPr="00D20AC6" w:rsidRDefault="00684907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514BFA90" w14:textId="2357DC42" w:rsidR="00AE5898" w:rsidRDefault="001E00D1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1-в, 2-</w:t>
            </w:r>
            <w:r w:rsidR="00432B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432BFE">
              <w:rPr>
                <w:rFonts w:ascii="Times New Roman" w:eastAsia="Times New Roman" w:hAnsi="Times New Roman" w:cs="Times New Roman"/>
                <w:sz w:val="24"/>
                <w:szCs w:val="24"/>
              </w:rPr>
              <w:t>а, 4- б</w:t>
            </w:r>
          </w:p>
          <w:p w14:paraId="6AD84266" w14:textId="477FEB5B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36D" w14:paraId="082BF1D5" w14:textId="77777777" w:rsidTr="003C5A0A">
        <w:trPr>
          <w:trHeight w:val="651"/>
        </w:trPr>
        <w:tc>
          <w:tcPr>
            <w:tcW w:w="1702" w:type="dxa"/>
          </w:tcPr>
          <w:p w14:paraId="6D551F36" w14:textId="397B4C1E" w:rsidR="001E00D1" w:rsidRPr="00D20AC6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1-г, 2-в, 3-б, 4-а</w:t>
            </w:r>
          </w:p>
        </w:tc>
        <w:tc>
          <w:tcPr>
            <w:tcW w:w="1984" w:type="dxa"/>
          </w:tcPr>
          <w:p w14:paraId="759B5A71" w14:textId="75F890DD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14:paraId="768848D9" w14:textId="77777777" w:rsidR="00AC0018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1-б, 2-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, 3-а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3E99CC1" w14:textId="1B35B5B3" w:rsidR="001E00D1" w:rsidRPr="00D20AC6" w:rsidRDefault="00AC0018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27" w:type="dxa"/>
          </w:tcPr>
          <w:p w14:paraId="324746F5" w14:textId="77777777" w:rsidR="00AC0018" w:rsidRDefault="001E00D1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</w:p>
          <w:p w14:paraId="6621A435" w14:textId="737A0057" w:rsidR="00AE5898" w:rsidRDefault="00AC0018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 в</w:t>
            </w:r>
          </w:p>
          <w:p w14:paraId="142F941F" w14:textId="227E6DA9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6A2335" w14:textId="1DA208EE" w:rsidR="00AE5898" w:rsidRDefault="001E00D1" w:rsidP="00AE5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432BFE">
              <w:rPr>
                <w:rFonts w:ascii="Times New Roman" w:eastAsia="Times New Roman" w:hAnsi="Times New Roman" w:cs="Times New Roman"/>
                <w:sz w:val="24"/>
                <w:szCs w:val="24"/>
              </w:rPr>
              <w:t>б, 2- в, 3- а</w:t>
            </w:r>
          </w:p>
          <w:p w14:paraId="6CAEC798" w14:textId="6B256B70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36D" w14:paraId="11A43FA5" w14:textId="77777777" w:rsidTr="003C5A0A">
        <w:tc>
          <w:tcPr>
            <w:tcW w:w="1702" w:type="dxa"/>
          </w:tcPr>
          <w:p w14:paraId="18E9318D" w14:textId="062F115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2, 1, 4, 3, 5</w:t>
            </w:r>
          </w:p>
        </w:tc>
        <w:tc>
          <w:tcPr>
            <w:tcW w:w="1984" w:type="dxa"/>
          </w:tcPr>
          <w:p w14:paraId="451EB867" w14:textId="5B0C1C3C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</w:t>
            </w:r>
            <w:r w:rsidR="003C5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3, 1, 2, 6, 5, 7</w:t>
            </w:r>
          </w:p>
        </w:tc>
        <w:tc>
          <w:tcPr>
            <w:tcW w:w="2126" w:type="dxa"/>
          </w:tcPr>
          <w:p w14:paraId="46951A83" w14:textId="16C7980B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1- б, 2- в, 3- а</w:t>
            </w:r>
          </w:p>
        </w:tc>
        <w:tc>
          <w:tcPr>
            <w:tcW w:w="2127" w:type="dxa"/>
          </w:tcPr>
          <w:p w14:paraId="6126FE49" w14:textId="3E2E14D0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в, а, г, е, д, б</w:t>
            </w:r>
          </w:p>
        </w:tc>
        <w:tc>
          <w:tcPr>
            <w:tcW w:w="1984" w:type="dxa"/>
          </w:tcPr>
          <w:p w14:paraId="2FF62989" w14:textId="756342B0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а, г, б</w:t>
            </w:r>
          </w:p>
        </w:tc>
      </w:tr>
      <w:tr w:rsidR="00B7736D" w14:paraId="26BEDF31" w14:textId="77777777" w:rsidTr="003C5A0A">
        <w:tc>
          <w:tcPr>
            <w:tcW w:w="1702" w:type="dxa"/>
          </w:tcPr>
          <w:p w14:paraId="652A4C5E" w14:textId="46EF29D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</w:rPr>
              <w:t>4, 2, 3, 5, 1</w:t>
            </w:r>
          </w:p>
        </w:tc>
        <w:tc>
          <w:tcPr>
            <w:tcW w:w="1984" w:type="dxa"/>
          </w:tcPr>
          <w:p w14:paraId="22C0B187" w14:textId="2AD4F01D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AE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5A0A">
              <w:rPr>
                <w:rFonts w:ascii="Times New Roman" w:eastAsia="Times New Roman" w:hAnsi="Times New Roman" w:cs="Times New Roman"/>
                <w:sz w:val="24"/>
                <w:szCs w:val="24"/>
              </w:rPr>
              <w:t>б,  е</w:t>
            </w:r>
            <w:proofErr w:type="gramEnd"/>
            <w:r w:rsidR="003C5A0A">
              <w:rPr>
                <w:rFonts w:ascii="Times New Roman" w:eastAsia="Times New Roman" w:hAnsi="Times New Roman" w:cs="Times New Roman"/>
                <w:sz w:val="24"/>
                <w:szCs w:val="24"/>
              </w:rPr>
              <w:t>, г, д, в, а</w:t>
            </w:r>
          </w:p>
        </w:tc>
        <w:tc>
          <w:tcPr>
            <w:tcW w:w="2126" w:type="dxa"/>
          </w:tcPr>
          <w:p w14:paraId="556759CA" w14:textId="35AE9F6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2, 4, 5, 1, 3, 6, 8, 7</w:t>
            </w:r>
          </w:p>
        </w:tc>
        <w:tc>
          <w:tcPr>
            <w:tcW w:w="2127" w:type="dxa"/>
          </w:tcPr>
          <w:p w14:paraId="78EC7ABD" w14:textId="03002C50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018">
              <w:rPr>
                <w:rFonts w:ascii="Times New Roman" w:eastAsia="Times New Roman" w:hAnsi="Times New Roman" w:cs="Times New Roman"/>
                <w:sz w:val="24"/>
                <w:szCs w:val="24"/>
              </w:rPr>
              <w:t>б, а, в, г</w:t>
            </w:r>
          </w:p>
        </w:tc>
        <w:tc>
          <w:tcPr>
            <w:tcW w:w="1984" w:type="dxa"/>
          </w:tcPr>
          <w:p w14:paraId="232D9521" w14:textId="2B0FE32E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  <w:r w:rsidR="0068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BFE">
              <w:rPr>
                <w:rFonts w:ascii="Times New Roman" w:eastAsia="Times New Roman" w:hAnsi="Times New Roman" w:cs="Times New Roman"/>
                <w:sz w:val="24"/>
                <w:szCs w:val="24"/>
              </w:rPr>
              <w:t>б, д, а, в, г, е</w:t>
            </w:r>
          </w:p>
        </w:tc>
      </w:tr>
    </w:tbl>
    <w:p w14:paraId="03852A3B" w14:textId="77777777" w:rsidR="001E00D1" w:rsidRDefault="001E00D1" w:rsidP="001E00D1"/>
    <w:p w14:paraId="26B1BB3A" w14:textId="77777777" w:rsidR="001E00D1" w:rsidRDefault="001E00D1" w:rsidP="003078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876D7" w14:textId="77777777" w:rsidR="0030784B" w:rsidRPr="00583366" w:rsidRDefault="0030784B" w:rsidP="00307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A3D69E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544C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CCD7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16CA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9368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E79B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1428B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A423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FC429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50C85" w14:textId="77777777" w:rsidR="00B57901" w:rsidRDefault="00B57901" w:rsidP="00B57901">
      <w:pPr>
        <w:jc w:val="center"/>
      </w:pPr>
    </w:p>
    <w:sectPr w:rsidR="00B57901" w:rsidSect="0021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F4C"/>
    <w:multiLevelType w:val="hybridMultilevel"/>
    <w:tmpl w:val="2CCCE88E"/>
    <w:lvl w:ilvl="0" w:tplc="B61005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1B7A33"/>
    <w:multiLevelType w:val="multilevel"/>
    <w:tmpl w:val="ADA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C1E4B"/>
    <w:multiLevelType w:val="hybridMultilevel"/>
    <w:tmpl w:val="E1D07426"/>
    <w:lvl w:ilvl="0" w:tplc="FA0AE5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C242C"/>
    <w:multiLevelType w:val="hybridMultilevel"/>
    <w:tmpl w:val="C818DE3C"/>
    <w:lvl w:ilvl="0" w:tplc="20F2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D2D99"/>
    <w:multiLevelType w:val="hybridMultilevel"/>
    <w:tmpl w:val="BF76CD7A"/>
    <w:lvl w:ilvl="0" w:tplc="04988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84200E"/>
    <w:multiLevelType w:val="hybridMultilevel"/>
    <w:tmpl w:val="48CE544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34AF"/>
    <w:multiLevelType w:val="hybridMultilevel"/>
    <w:tmpl w:val="6A1ADA40"/>
    <w:lvl w:ilvl="0" w:tplc="15E43A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1214332"/>
    <w:multiLevelType w:val="hybridMultilevel"/>
    <w:tmpl w:val="AB2C375E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8B0B9B"/>
    <w:multiLevelType w:val="multilevel"/>
    <w:tmpl w:val="E684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33318"/>
    <w:multiLevelType w:val="hybridMultilevel"/>
    <w:tmpl w:val="6C962B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B56"/>
    <w:multiLevelType w:val="hybridMultilevel"/>
    <w:tmpl w:val="F7B466A2"/>
    <w:lvl w:ilvl="0" w:tplc="5CCEC342">
      <w:start w:val="3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D4345E3"/>
    <w:multiLevelType w:val="hybridMultilevel"/>
    <w:tmpl w:val="9F8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26ADD"/>
    <w:multiLevelType w:val="multilevel"/>
    <w:tmpl w:val="D0943B52"/>
    <w:lvl w:ilvl="0">
      <w:start w:val="5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E12311"/>
    <w:multiLevelType w:val="hybridMultilevel"/>
    <w:tmpl w:val="33D26296"/>
    <w:lvl w:ilvl="0" w:tplc="5CEC2A30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6140BD8"/>
    <w:multiLevelType w:val="hybridMultilevel"/>
    <w:tmpl w:val="85C2C7A8"/>
    <w:lvl w:ilvl="0" w:tplc="2158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B3EA8"/>
    <w:multiLevelType w:val="hybridMultilevel"/>
    <w:tmpl w:val="DD78E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4D7C"/>
    <w:multiLevelType w:val="hybridMultilevel"/>
    <w:tmpl w:val="DE68F508"/>
    <w:lvl w:ilvl="0" w:tplc="6B3E9CBC">
      <w:start w:val="3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D570C09"/>
    <w:multiLevelType w:val="hybridMultilevel"/>
    <w:tmpl w:val="E1D074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A198B"/>
    <w:multiLevelType w:val="hybridMultilevel"/>
    <w:tmpl w:val="78F6EEC8"/>
    <w:lvl w:ilvl="0" w:tplc="31C8499C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3494459"/>
    <w:multiLevelType w:val="multilevel"/>
    <w:tmpl w:val="B382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83287"/>
    <w:multiLevelType w:val="hybridMultilevel"/>
    <w:tmpl w:val="E1D074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400FD"/>
    <w:multiLevelType w:val="hybridMultilevel"/>
    <w:tmpl w:val="51E4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5C3D"/>
    <w:multiLevelType w:val="hybridMultilevel"/>
    <w:tmpl w:val="492ECE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2DD"/>
    <w:multiLevelType w:val="hybridMultilevel"/>
    <w:tmpl w:val="61D8F892"/>
    <w:lvl w:ilvl="0" w:tplc="97EC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F5DB8"/>
    <w:multiLevelType w:val="hybridMultilevel"/>
    <w:tmpl w:val="092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D24DC"/>
    <w:multiLevelType w:val="multilevel"/>
    <w:tmpl w:val="83280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8A399C"/>
    <w:multiLevelType w:val="multilevel"/>
    <w:tmpl w:val="B04496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55A7729"/>
    <w:multiLevelType w:val="hybridMultilevel"/>
    <w:tmpl w:val="396E8FBC"/>
    <w:lvl w:ilvl="0" w:tplc="B48A869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2E70A0"/>
    <w:multiLevelType w:val="hybridMultilevel"/>
    <w:tmpl w:val="740C7A4E"/>
    <w:lvl w:ilvl="0" w:tplc="4B0A2A7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B36239"/>
    <w:multiLevelType w:val="hybridMultilevel"/>
    <w:tmpl w:val="28CA22CE"/>
    <w:lvl w:ilvl="0" w:tplc="FC9A6954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98C759D"/>
    <w:multiLevelType w:val="hybridMultilevel"/>
    <w:tmpl w:val="3FD64C6E"/>
    <w:lvl w:ilvl="0" w:tplc="2848948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3B2521F"/>
    <w:multiLevelType w:val="hybridMultilevel"/>
    <w:tmpl w:val="870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C71FC"/>
    <w:multiLevelType w:val="hybridMultilevel"/>
    <w:tmpl w:val="A216B87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1CD"/>
    <w:multiLevelType w:val="hybridMultilevel"/>
    <w:tmpl w:val="278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018FA"/>
    <w:multiLevelType w:val="hybridMultilevel"/>
    <w:tmpl w:val="F0F0CA22"/>
    <w:lvl w:ilvl="0" w:tplc="BEA09EC8">
      <w:start w:val="4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C4F45B2"/>
    <w:multiLevelType w:val="hybridMultilevel"/>
    <w:tmpl w:val="6CB61A6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83">
    <w:abstractNumId w:val="12"/>
  </w:num>
  <w:num w:numId="2" w16cid:durableId="585193948">
    <w:abstractNumId w:val="25"/>
  </w:num>
  <w:num w:numId="3" w16cid:durableId="97025073">
    <w:abstractNumId w:val="11"/>
  </w:num>
  <w:num w:numId="4" w16cid:durableId="1394817513">
    <w:abstractNumId w:val="33"/>
  </w:num>
  <w:num w:numId="5" w16cid:durableId="1088649163">
    <w:abstractNumId w:val="24"/>
  </w:num>
  <w:num w:numId="6" w16cid:durableId="1395931434">
    <w:abstractNumId w:val="18"/>
  </w:num>
  <w:num w:numId="7" w16cid:durableId="1726442863">
    <w:abstractNumId w:val="30"/>
  </w:num>
  <w:num w:numId="8" w16cid:durableId="357970797">
    <w:abstractNumId w:val="7"/>
  </w:num>
  <w:num w:numId="9" w16cid:durableId="291132436">
    <w:abstractNumId w:val="27"/>
  </w:num>
  <w:num w:numId="10" w16cid:durableId="218591679">
    <w:abstractNumId w:val="29"/>
  </w:num>
  <w:num w:numId="11" w16cid:durableId="1094516874">
    <w:abstractNumId w:val="22"/>
  </w:num>
  <w:num w:numId="12" w16cid:durableId="1102922505">
    <w:abstractNumId w:val="6"/>
  </w:num>
  <w:num w:numId="13" w16cid:durableId="616061432">
    <w:abstractNumId w:val="13"/>
  </w:num>
  <w:num w:numId="14" w16cid:durableId="105925082">
    <w:abstractNumId w:val="5"/>
  </w:num>
  <w:num w:numId="15" w16cid:durableId="286546449">
    <w:abstractNumId w:val="28"/>
  </w:num>
  <w:num w:numId="16" w16cid:durableId="292171766">
    <w:abstractNumId w:val="10"/>
  </w:num>
  <w:num w:numId="17" w16cid:durableId="1726639701">
    <w:abstractNumId w:val="34"/>
  </w:num>
  <w:num w:numId="18" w16cid:durableId="1424107380">
    <w:abstractNumId w:val="23"/>
  </w:num>
  <w:num w:numId="19" w16cid:durableId="472337653">
    <w:abstractNumId w:val="14"/>
  </w:num>
  <w:num w:numId="20" w16cid:durableId="1377776687">
    <w:abstractNumId w:val="0"/>
  </w:num>
  <w:num w:numId="21" w16cid:durableId="1003896892">
    <w:abstractNumId w:val="16"/>
  </w:num>
  <w:num w:numId="22" w16cid:durableId="1223180842">
    <w:abstractNumId w:val="4"/>
  </w:num>
  <w:num w:numId="23" w16cid:durableId="1550805350">
    <w:abstractNumId w:val="35"/>
  </w:num>
  <w:num w:numId="24" w16cid:durableId="1141965120">
    <w:abstractNumId w:val="9"/>
  </w:num>
  <w:num w:numId="25" w16cid:durableId="1351642918">
    <w:abstractNumId w:val="3"/>
  </w:num>
  <w:num w:numId="26" w16cid:durableId="602373776">
    <w:abstractNumId w:val="19"/>
  </w:num>
  <w:num w:numId="27" w16cid:durableId="1354724502">
    <w:abstractNumId w:val="15"/>
  </w:num>
  <w:num w:numId="28" w16cid:durableId="264657485">
    <w:abstractNumId w:val="26"/>
  </w:num>
  <w:num w:numId="29" w16cid:durableId="135493896">
    <w:abstractNumId w:val="2"/>
  </w:num>
  <w:num w:numId="30" w16cid:durableId="874385697">
    <w:abstractNumId w:val="31"/>
  </w:num>
  <w:num w:numId="31" w16cid:durableId="652880216">
    <w:abstractNumId w:val="32"/>
  </w:num>
  <w:num w:numId="32" w16cid:durableId="1816407437">
    <w:abstractNumId w:val="1"/>
  </w:num>
  <w:num w:numId="33" w16cid:durableId="20283350">
    <w:abstractNumId w:val="8"/>
  </w:num>
  <w:num w:numId="34" w16cid:durableId="2020889904">
    <w:abstractNumId w:val="17"/>
  </w:num>
  <w:num w:numId="35" w16cid:durableId="266550590">
    <w:abstractNumId w:val="20"/>
  </w:num>
  <w:num w:numId="36" w16cid:durableId="9698242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01"/>
    <w:rsid w:val="0000069A"/>
    <w:rsid w:val="00016568"/>
    <w:rsid w:val="00033C05"/>
    <w:rsid w:val="00035DB0"/>
    <w:rsid w:val="00044467"/>
    <w:rsid w:val="00044BB2"/>
    <w:rsid w:val="000526CA"/>
    <w:rsid w:val="00053332"/>
    <w:rsid w:val="00056292"/>
    <w:rsid w:val="000647BC"/>
    <w:rsid w:val="000737AB"/>
    <w:rsid w:val="000A3481"/>
    <w:rsid w:val="000E0BAC"/>
    <w:rsid w:val="000E26E2"/>
    <w:rsid w:val="000E302F"/>
    <w:rsid w:val="000F1151"/>
    <w:rsid w:val="00102765"/>
    <w:rsid w:val="00115C85"/>
    <w:rsid w:val="00145A9A"/>
    <w:rsid w:val="001649CE"/>
    <w:rsid w:val="00170386"/>
    <w:rsid w:val="0018673C"/>
    <w:rsid w:val="00186F16"/>
    <w:rsid w:val="00192475"/>
    <w:rsid w:val="001A45E0"/>
    <w:rsid w:val="001A6E56"/>
    <w:rsid w:val="001C1D35"/>
    <w:rsid w:val="001D0200"/>
    <w:rsid w:val="001D27E3"/>
    <w:rsid w:val="001E00D1"/>
    <w:rsid w:val="001E5AA7"/>
    <w:rsid w:val="002030E5"/>
    <w:rsid w:val="0021035B"/>
    <w:rsid w:val="002113CD"/>
    <w:rsid w:val="00213088"/>
    <w:rsid w:val="00213E9D"/>
    <w:rsid w:val="0021494D"/>
    <w:rsid w:val="0021495C"/>
    <w:rsid w:val="00217D08"/>
    <w:rsid w:val="00220689"/>
    <w:rsid w:val="00230F66"/>
    <w:rsid w:val="00251A44"/>
    <w:rsid w:val="00254E61"/>
    <w:rsid w:val="00255069"/>
    <w:rsid w:val="00265454"/>
    <w:rsid w:val="00271099"/>
    <w:rsid w:val="00281B5E"/>
    <w:rsid w:val="00290259"/>
    <w:rsid w:val="002D24AA"/>
    <w:rsid w:val="002E46C8"/>
    <w:rsid w:val="002E70BC"/>
    <w:rsid w:val="00302C65"/>
    <w:rsid w:val="0030784B"/>
    <w:rsid w:val="00312A66"/>
    <w:rsid w:val="0034022E"/>
    <w:rsid w:val="00340560"/>
    <w:rsid w:val="00357D5E"/>
    <w:rsid w:val="00375531"/>
    <w:rsid w:val="00375BEC"/>
    <w:rsid w:val="00375F04"/>
    <w:rsid w:val="003763A7"/>
    <w:rsid w:val="003819EB"/>
    <w:rsid w:val="003A3FE7"/>
    <w:rsid w:val="003C5A0A"/>
    <w:rsid w:val="003D0DD2"/>
    <w:rsid w:val="003D4159"/>
    <w:rsid w:val="003D7A49"/>
    <w:rsid w:val="004048C1"/>
    <w:rsid w:val="00432BFE"/>
    <w:rsid w:val="00436B47"/>
    <w:rsid w:val="004533BC"/>
    <w:rsid w:val="004563C3"/>
    <w:rsid w:val="00477CAA"/>
    <w:rsid w:val="00486725"/>
    <w:rsid w:val="004A1A65"/>
    <w:rsid w:val="004B6CBA"/>
    <w:rsid w:val="004D0F33"/>
    <w:rsid w:val="004D1833"/>
    <w:rsid w:val="004E5E9B"/>
    <w:rsid w:val="0051172C"/>
    <w:rsid w:val="00524B0D"/>
    <w:rsid w:val="00531559"/>
    <w:rsid w:val="00537655"/>
    <w:rsid w:val="00552F76"/>
    <w:rsid w:val="005556B4"/>
    <w:rsid w:val="005622D8"/>
    <w:rsid w:val="00566299"/>
    <w:rsid w:val="00570FB0"/>
    <w:rsid w:val="00583366"/>
    <w:rsid w:val="00583BE5"/>
    <w:rsid w:val="0058723F"/>
    <w:rsid w:val="00594BEC"/>
    <w:rsid w:val="005D40AB"/>
    <w:rsid w:val="005D418B"/>
    <w:rsid w:val="005D7415"/>
    <w:rsid w:val="005F5CD4"/>
    <w:rsid w:val="0061178E"/>
    <w:rsid w:val="006272B5"/>
    <w:rsid w:val="00631BC5"/>
    <w:rsid w:val="00642E64"/>
    <w:rsid w:val="00653370"/>
    <w:rsid w:val="00656FD5"/>
    <w:rsid w:val="00671D9F"/>
    <w:rsid w:val="00684907"/>
    <w:rsid w:val="00693256"/>
    <w:rsid w:val="006A1109"/>
    <w:rsid w:val="006A4F75"/>
    <w:rsid w:val="006C64E1"/>
    <w:rsid w:val="006D270C"/>
    <w:rsid w:val="006E0D6A"/>
    <w:rsid w:val="006E7661"/>
    <w:rsid w:val="00701FC1"/>
    <w:rsid w:val="00733AD8"/>
    <w:rsid w:val="00744AD0"/>
    <w:rsid w:val="0074686A"/>
    <w:rsid w:val="00746A8A"/>
    <w:rsid w:val="00751BFA"/>
    <w:rsid w:val="007754F4"/>
    <w:rsid w:val="007C2998"/>
    <w:rsid w:val="007D738E"/>
    <w:rsid w:val="007F76E7"/>
    <w:rsid w:val="007F7D87"/>
    <w:rsid w:val="008009B2"/>
    <w:rsid w:val="00815423"/>
    <w:rsid w:val="008361BA"/>
    <w:rsid w:val="00851A27"/>
    <w:rsid w:val="00866036"/>
    <w:rsid w:val="00870737"/>
    <w:rsid w:val="00882DF0"/>
    <w:rsid w:val="008A2057"/>
    <w:rsid w:val="008B031F"/>
    <w:rsid w:val="008C7B7F"/>
    <w:rsid w:val="008D50B3"/>
    <w:rsid w:val="008D5172"/>
    <w:rsid w:val="008D78A7"/>
    <w:rsid w:val="00917BD9"/>
    <w:rsid w:val="009227E2"/>
    <w:rsid w:val="00931103"/>
    <w:rsid w:val="00937C5D"/>
    <w:rsid w:val="00954CE7"/>
    <w:rsid w:val="009731A7"/>
    <w:rsid w:val="00982AE1"/>
    <w:rsid w:val="00990A46"/>
    <w:rsid w:val="00997D5D"/>
    <w:rsid w:val="009A1D6D"/>
    <w:rsid w:val="009A406B"/>
    <w:rsid w:val="009B1C57"/>
    <w:rsid w:val="009B3028"/>
    <w:rsid w:val="009C2853"/>
    <w:rsid w:val="009D0CEF"/>
    <w:rsid w:val="009D0F3D"/>
    <w:rsid w:val="009F287E"/>
    <w:rsid w:val="009F5064"/>
    <w:rsid w:val="00A360B5"/>
    <w:rsid w:val="00A36DF5"/>
    <w:rsid w:val="00A52BF8"/>
    <w:rsid w:val="00A60CED"/>
    <w:rsid w:val="00A742AA"/>
    <w:rsid w:val="00A86417"/>
    <w:rsid w:val="00A866FC"/>
    <w:rsid w:val="00A873B1"/>
    <w:rsid w:val="00A929BF"/>
    <w:rsid w:val="00AB334A"/>
    <w:rsid w:val="00AC0018"/>
    <w:rsid w:val="00AD55FC"/>
    <w:rsid w:val="00AE47D7"/>
    <w:rsid w:val="00AE5898"/>
    <w:rsid w:val="00AF3A45"/>
    <w:rsid w:val="00B053C8"/>
    <w:rsid w:val="00B21B86"/>
    <w:rsid w:val="00B25F7E"/>
    <w:rsid w:val="00B270CE"/>
    <w:rsid w:val="00B57901"/>
    <w:rsid w:val="00B74110"/>
    <w:rsid w:val="00B745BE"/>
    <w:rsid w:val="00B769CC"/>
    <w:rsid w:val="00B7736D"/>
    <w:rsid w:val="00B83381"/>
    <w:rsid w:val="00B84E16"/>
    <w:rsid w:val="00B950A5"/>
    <w:rsid w:val="00B955AD"/>
    <w:rsid w:val="00BA7E13"/>
    <w:rsid w:val="00BB7CA0"/>
    <w:rsid w:val="00BD147E"/>
    <w:rsid w:val="00BD74BA"/>
    <w:rsid w:val="00C031A5"/>
    <w:rsid w:val="00C06DE1"/>
    <w:rsid w:val="00C23AAA"/>
    <w:rsid w:val="00C64162"/>
    <w:rsid w:val="00C66A47"/>
    <w:rsid w:val="00C75457"/>
    <w:rsid w:val="00C83372"/>
    <w:rsid w:val="00C87CC6"/>
    <w:rsid w:val="00C9205D"/>
    <w:rsid w:val="00C9726E"/>
    <w:rsid w:val="00CC1314"/>
    <w:rsid w:val="00CC2505"/>
    <w:rsid w:val="00CD0367"/>
    <w:rsid w:val="00CD4417"/>
    <w:rsid w:val="00CD5C42"/>
    <w:rsid w:val="00CF0B72"/>
    <w:rsid w:val="00CF3E8B"/>
    <w:rsid w:val="00D12689"/>
    <w:rsid w:val="00D2684C"/>
    <w:rsid w:val="00D51C87"/>
    <w:rsid w:val="00D53F07"/>
    <w:rsid w:val="00D6315F"/>
    <w:rsid w:val="00D63A32"/>
    <w:rsid w:val="00D81ADA"/>
    <w:rsid w:val="00D838D4"/>
    <w:rsid w:val="00D94E43"/>
    <w:rsid w:val="00DA331C"/>
    <w:rsid w:val="00DB1387"/>
    <w:rsid w:val="00DC3A52"/>
    <w:rsid w:val="00DC3B2D"/>
    <w:rsid w:val="00DC5086"/>
    <w:rsid w:val="00DC5356"/>
    <w:rsid w:val="00DD4C16"/>
    <w:rsid w:val="00DD6A32"/>
    <w:rsid w:val="00DF04C3"/>
    <w:rsid w:val="00DF67CA"/>
    <w:rsid w:val="00E0754C"/>
    <w:rsid w:val="00E174F3"/>
    <w:rsid w:val="00E27620"/>
    <w:rsid w:val="00E307C0"/>
    <w:rsid w:val="00E57F51"/>
    <w:rsid w:val="00E63347"/>
    <w:rsid w:val="00E667E4"/>
    <w:rsid w:val="00EA2B4D"/>
    <w:rsid w:val="00EA3E96"/>
    <w:rsid w:val="00EB4160"/>
    <w:rsid w:val="00ED325E"/>
    <w:rsid w:val="00EE032C"/>
    <w:rsid w:val="00EE3D84"/>
    <w:rsid w:val="00F07850"/>
    <w:rsid w:val="00F13A03"/>
    <w:rsid w:val="00F20451"/>
    <w:rsid w:val="00F308F2"/>
    <w:rsid w:val="00F42C8C"/>
    <w:rsid w:val="00F45530"/>
    <w:rsid w:val="00F51516"/>
    <w:rsid w:val="00F54A62"/>
    <w:rsid w:val="00F86E88"/>
    <w:rsid w:val="00FF1879"/>
    <w:rsid w:val="00FF587E"/>
    <w:rsid w:val="00FF5D5A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A40"/>
  <w15:docId w15:val="{A2240EDF-0686-476F-918C-DB824E8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6FD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1"/>
    <w:link w:val="20"/>
    <w:rsid w:val="00882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882D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882DF0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Основной текст (2)"/>
    <w:basedOn w:val="a0"/>
    <w:link w:val="21"/>
    <w:rsid w:val="00882DF0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0"/>
    <w:uiPriority w:val="34"/>
    <w:qFormat/>
    <w:rsid w:val="00851A2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E302F"/>
    <w:rPr>
      <w:color w:val="0000FF" w:themeColor="hyperlink"/>
      <w:u w:val="single"/>
    </w:rPr>
  </w:style>
  <w:style w:type="paragraph" w:styleId="a7">
    <w:name w:val="No Spacing"/>
    <w:uiPriority w:val="1"/>
    <w:qFormat/>
    <w:rsid w:val="00BD74B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ubtle Emphasis"/>
    <w:basedOn w:val="a1"/>
    <w:uiPriority w:val="19"/>
    <w:qFormat/>
    <w:rsid w:val="00A873B1"/>
    <w:rPr>
      <w:i/>
      <w:iCs/>
      <w:color w:val="404040" w:themeColor="text1" w:themeTint="BF"/>
    </w:rPr>
  </w:style>
  <w:style w:type="character" w:customStyle="1" w:styleId="grame">
    <w:name w:val="grame"/>
    <w:basedOn w:val="a1"/>
    <w:rsid w:val="00044467"/>
  </w:style>
  <w:style w:type="character" w:customStyle="1" w:styleId="1">
    <w:name w:val="Заголовок №1_"/>
    <w:basedOn w:val="a1"/>
    <w:link w:val="10"/>
    <w:rsid w:val="00997D5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rsid w:val="00997D5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26"/>
      <w:szCs w:val="26"/>
      <w:lang w:eastAsia="en-US"/>
    </w:rPr>
  </w:style>
  <w:style w:type="paragraph" w:styleId="a9">
    <w:name w:val="Normal (Web)"/>
    <w:basedOn w:val="a0"/>
    <w:uiPriority w:val="99"/>
    <w:unhideWhenUsed/>
    <w:rsid w:val="001A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ропуск"/>
    <w:basedOn w:val="a1"/>
    <w:rsid w:val="00B83381"/>
    <w:rPr>
      <w:bdr w:val="single" w:sz="4" w:space="0" w:color="auto"/>
      <w:shd w:val="clear" w:color="auto" w:fill="CCFFCC"/>
      <w:lang w:val="ru-RU"/>
    </w:rPr>
  </w:style>
  <w:style w:type="paragraph" w:customStyle="1" w:styleId="a">
    <w:name w:val="ВопрМножВыбор"/>
    <w:next w:val="a0"/>
    <w:rsid w:val="00B83381"/>
    <w:pPr>
      <w:numPr>
        <w:numId w:val="2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c22">
    <w:name w:val="c22"/>
    <w:basedOn w:val="a0"/>
    <w:rsid w:val="000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0E26E2"/>
  </w:style>
  <w:style w:type="paragraph" w:customStyle="1" w:styleId="c11">
    <w:name w:val="c11"/>
    <w:basedOn w:val="a0"/>
    <w:rsid w:val="000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0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0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48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7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21" w:color="D2D2D2"/>
                    <w:right w:val="none" w:sz="0" w:space="0" w:color="auto"/>
                  </w:divBdr>
                </w:div>
              </w:divsChild>
            </w:div>
            <w:div w:id="104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8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98</cp:revision>
  <cp:lastPrinted>2024-03-03T17:39:00Z</cp:lastPrinted>
  <dcterms:created xsi:type="dcterms:W3CDTF">2018-03-05T12:36:00Z</dcterms:created>
  <dcterms:modified xsi:type="dcterms:W3CDTF">2024-03-03T18:25:00Z</dcterms:modified>
</cp:coreProperties>
</file>