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A7" w:rsidRPr="00B9261E" w:rsidRDefault="00A045A7" w:rsidP="00A04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A045A7" w:rsidRPr="00B9261E" w:rsidRDefault="00A045A7" w:rsidP="00A04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A045A7" w:rsidRPr="00B9261E" w:rsidRDefault="00A045A7" w:rsidP="00A04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5A7" w:rsidRPr="00B9261E" w:rsidRDefault="00A045A7" w:rsidP="00A04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5A7" w:rsidRPr="00B9261E" w:rsidRDefault="00A045A7" w:rsidP="00A04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5A7" w:rsidRPr="00B9261E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23" w:rsidRPr="00EE5F1D" w:rsidRDefault="00943123" w:rsidP="00A045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943123" w:rsidRPr="00EE5F1D" w:rsidRDefault="00943123" w:rsidP="00A045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:rsidR="00943123" w:rsidRPr="00EE5F1D" w:rsidRDefault="00943123" w:rsidP="00A045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AA5C5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 Сахно</w:t>
                            </w:r>
                          </w:p>
                          <w:p w:rsidR="00943123" w:rsidRPr="00EE5F1D" w:rsidRDefault="00943123" w:rsidP="00A045A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AA5C5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6A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="00AA5C5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июня 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AA5C5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943123" w:rsidRPr="001A023F" w:rsidRDefault="00943123" w:rsidP="00A045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248.7pt;margin-top:1.6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" stroked="f">
                <v:textbox>
                  <w:txbxContent>
                    <w:p w:rsidR="00943123" w:rsidRPr="00EE5F1D" w:rsidRDefault="00943123" w:rsidP="00A045A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943123" w:rsidRPr="00EE5F1D" w:rsidRDefault="00943123" w:rsidP="00A045A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:rsidR="00943123" w:rsidRPr="00EE5F1D" w:rsidRDefault="00943123" w:rsidP="00A045A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AA5C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 Сахно</w:t>
                      </w:r>
                    </w:p>
                    <w:p w:rsidR="00943123" w:rsidRPr="00EE5F1D" w:rsidRDefault="00943123" w:rsidP="00A045A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AA5C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66A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27</w:t>
                      </w:r>
                      <w:r w:rsidR="00AA5C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июня 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AA5C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943123" w:rsidRPr="001A023F" w:rsidRDefault="00943123" w:rsidP="00A045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23" w:rsidRPr="001A023F" w:rsidRDefault="00943123" w:rsidP="00A045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" stroked="f">
                <v:textbox>
                  <w:txbxContent>
                    <w:p w:rsidR="00943123" w:rsidRPr="001A023F" w:rsidRDefault="00943123" w:rsidP="00A045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045A7" w:rsidRPr="00B9261E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5A7" w:rsidRPr="00B9261E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5A7" w:rsidRPr="00B9261E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5A7" w:rsidRPr="00B9261E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C98" w:rsidRPr="00AF15F7" w:rsidRDefault="001B1C98" w:rsidP="00A82D9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C98" w:rsidRPr="00AF15F7" w:rsidRDefault="001B1C98" w:rsidP="00A82D9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D9B" w:rsidRPr="00AF15F7" w:rsidRDefault="00A82D9B" w:rsidP="00A82D9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82D9B" w:rsidRPr="00A045A7" w:rsidRDefault="001B1C98" w:rsidP="00A04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F7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ПРОИЗВОДСТВЕННОЙ ПРАКТИКИ </w:t>
      </w:r>
    </w:p>
    <w:p w:rsidR="00ED7769" w:rsidRDefault="00A82D9B" w:rsidP="00A82D9B">
      <w:pPr>
        <w:spacing w:after="0" w:line="240" w:lineRule="auto"/>
        <w:ind w:right="198"/>
        <w:jc w:val="center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9B" w:rsidRPr="00AF15F7" w:rsidRDefault="003C1DAC" w:rsidP="00A82D9B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5F7">
        <w:rPr>
          <w:rFonts w:ascii="Times New Roman" w:eastAsia="Times New Roman" w:hAnsi="Times New Roman" w:cs="Times New Roman"/>
          <w:b/>
          <w:sz w:val="28"/>
          <w:szCs w:val="28"/>
        </w:rPr>
        <w:t>ПМ</w:t>
      </w:r>
      <w:r w:rsidR="008A1C7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F15F7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8A1C77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AF15F7">
        <w:rPr>
          <w:rFonts w:ascii="Times New Roman" w:eastAsia="Times New Roman" w:hAnsi="Times New Roman" w:cs="Times New Roman"/>
          <w:b/>
          <w:sz w:val="28"/>
          <w:szCs w:val="28"/>
        </w:rPr>
        <w:t>Изготовление</w:t>
      </w:r>
      <w:r w:rsidR="00A82D9B" w:rsidRPr="00AF15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1C77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="00A82D9B" w:rsidRPr="00AF15F7">
        <w:rPr>
          <w:rFonts w:ascii="Times New Roman" w:eastAsia="Times New Roman" w:hAnsi="Times New Roman" w:cs="Times New Roman"/>
          <w:b/>
          <w:sz w:val="28"/>
          <w:szCs w:val="28"/>
        </w:rPr>
        <w:t>съемных протезов</w:t>
      </w:r>
    </w:p>
    <w:p w:rsidR="003C1DAC" w:rsidRDefault="003C1DAC" w:rsidP="00A82D9B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F7">
        <w:rPr>
          <w:rFonts w:ascii="Times New Roman" w:hAnsi="Times New Roman" w:cs="Times New Roman"/>
          <w:b/>
          <w:sz w:val="28"/>
          <w:szCs w:val="28"/>
        </w:rPr>
        <w:t>МДК</w:t>
      </w:r>
      <w:r w:rsidR="008A1C77">
        <w:rPr>
          <w:rFonts w:ascii="Times New Roman" w:hAnsi="Times New Roman" w:cs="Times New Roman"/>
          <w:b/>
          <w:sz w:val="28"/>
          <w:szCs w:val="28"/>
        </w:rPr>
        <w:t>.</w:t>
      </w:r>
      <w:r w:rsidRPr="00AF15F7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8A1C77">
        <w:rPr>
          <w:rFonts w:ascii="Times New Roman" w:hAnsi="Times New Roman" w:cs="Times New Roman"/>
          <w:b/>
          <w:sz w:val="28"/>
          <w:szCs w:val="28"/>
        </w:rPr>
        <w:t>2</w:t>
      </w:r>
      <w:r w:rsidRPr="00AF15F7">
        <w:rPr>
          <w:rFonts w:ascii="Times New Roman" w:hAnsi="Times New Roman" w:cs="Times New Roman"/>
          <w:b/>
          <w:sz w:val="28"/>
          <w:szCs w:val="28"/>
        </w:rPr>
        <w:t xml:space="preserve">.01. Технология изготовление </w:t>
      </w:r>
      <w:r w:rsidR="008A1C77">
        <w:rPr>
          <w:rFonts w:ascii="Times New Roman" w:hAnsi="Times New Roman" w:cs="Times New Roman"/>
          <w:b/>
          <w:sz w:val="28"/>
          <w:szCs w:val="28"/>
        </w:rPr>
        <w:t>не</w:t>
      </w:r>
      <w:r w:rsidRPr="00AF15F7">
        <w:rPr>
          <w:rFonts w:ascii="Times New Roman" w:hAnsi="Times New Roman" w:cs="Times New Roman"/>
          <w:b/>
          <w:sz w:val="28"/>
          <w:szCs w:val="28"/>
        </w:rPr>
        <w:t>съемных протезо</w:t>
      </w:r>
      <w:r w:rsidR="008A1C77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ED7769" w:rsidRDefault="00ED7769" w:rsidP="00A82D9B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769" w:rsidRDefault="00ED7769" w:rsidP="00A82D9B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769" w:rsidRDefault="00ED7769" w:rsidP="00A82D9B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769" w:rsidRDefault="00ED7769" w:rsidP="00A82D9B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769" w:rsidRPr="00AF15F7" w:rsidRDefault="00ED7769" w:rsidP="00A82D9B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2D9B" w:rsidRPr="00AF15F7" w:rsidRDefault="00ED7769" w:rsidP="00A82D9B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82D9B" w:rsidRPr="00AF15F7">
        <w:rPr>
          <w:rFonts w:ascii="Times New Roman" w:eastAsia="Times New Roman" w:hAnsi="Times New Roman" w:cs="Times New Roman"/>
          <w:b/>
          <w:sz w:val="28"/>
          <w:szCs w:val="28"/>
        </w:rPr>
        <w:t xml:space="preserve">пециальности </w:t>
      </w:r>
      <w:r w:rsidR="001B1C98" w:rsidRPr="00AF15F7">
        <w:rPr>
          <w:rFonts w:ascii="Times New Roman" w:eastAsia="Times New Roman" w:hAnsi="Times New Roman" w:cs="Times New Roman"/>
          <w:b/>
          <w:sz w:val="28"/>
          <w:szCs w:val="28"/>
        </w:rPr>
        <w:t>31.02.05</w:t>
      </w:r>
      <w:r w:rsidR="00A82D9B" w:rsidRPr="00AF15F7">
        <w:rPr>
          <w:rFonts w:ascii="Times New Roman" w:eastAsia="Times New Roman" w:hAnsi="Times New Roman" w:cs="Times New Roman"/>
          <w:b/>
          <w:sz w:val="28"/>
          <w:szCs w:val="28"/>
        </w:rPr>
        <w:t xml:space="preserve"> Стоматология ортопедическая</w:t>
      </w:r>
    </w:p>
    <w:p w:rsidR="008A1C77" w:rsidRPr="00BF0259" w:rsidRDefault="008A1C77" w:rsidP="008A1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 xml:space="preserve">на базе среднего </w:t>
      </w:r>
      <w:bookmarkStart w:id="0" w:name="_GoBack"/>
      <w:bookmarkEnd w:id="0"/>
      <w:r w:rsidRPr="00BF0259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A82D9B" w:rsidRPr="00AF15F7" w:rsidRDefault="00A82D9B" w:rsidP="00A82D9B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D9B" w:rsidRPr="00AF15F7" w:rsidRDefault="00A82D9B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D9B" w:rsidRPr="00AF15F7" w:rsidRDefault="00A82D9B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9B" w:rsidRPr="00AF15F7" w:rsidRDefault="00A82D9B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9B" w:rsidRPr="00AF15F7" w:rsidRDefault="00A82D9B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9B" w:rsidRPr="00AF15F7" w:rsidRDefault="00A82D9B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9B" w:rsidRPr="00AF15F7" w:rsidRDefault="00A82D9B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9B" w:rsidRPr="00AF15F7" w:rsidRDefault="00A82D9B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9B" w:rsidRDefault="00A82D9B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A7" w:rsidRDefault="00A045A7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A7" w:rsidRDefault="00A045A7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A7" w:rsidRDefault="00A045A7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A7" w:rsidRDefault="00A045A7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A7" w:rsidRDefault="00A045A7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A7" w:rsidRDefault="00A045A7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A7" w:rsidRPr="00AF15F7" w:rsidRDefault="00A045A7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C98" w:rsidRPr="00AF15F7" w:rsidRDefault="001B1C98" w:rsidP="00A82D9B">
      <w:pPr>
        <w:spacing w:after="0" w:line="240" w:lineRule="auto"/>
        <w:ind w:right="19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769" w:rsidRPr="00AF15F7" w:rsidRDefault="00ED7769" w:rsidP="00A82D9B">
      <w:pPr>
        <w:spacing w:after="0" w:line="240" w:lineRule="auto"/>
        <w:ind w:right="19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85F" w:rsidRDefault="00A045A7" w:rsidP="006258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B9261E">
        <w:rPr>
          <w:rFonts w:ascii="Times New Roman" w:eastAsia="Calibri" w:hAnsi="Times New Roman" w:cs="Times New Roman"/>
          <w:sz w:val="28"/>
          <w:szCs w:val="28"/>
        </w:rPr>
        <w:t>Ставрополь, 20</w:t>
      </w:r>
      <w:r w:rsidR="00ED7769">
        <w:rPr>
          <w:rFonts w:ascii="Times New Roman" w:eastAsia="Calibri" w:hAnsi="Times New Roman" w:cs="Times New Roman"/>
          <w:sz w:val="28"/>
          <w:szCs w:val="28"/>
        </w:rPr>
        <w:t>2</w:t>
      </w:r>
      <w:r w:rsidR="00AA5C55">
        <w:rPr>
          <w:rFonts w:ascii="Times New Roman" w:eastAsia="Calibri" w:hAnsi="Times New Roman" w:cs="Times New Roman"/>
          <w:sz w:val="28"/>
          <w:szCs w:val="28"/>
        </w:rPr>
        <w:t>3</w:t>
      </w:r>
      <w:r w:rsidRPr="00B9261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A1C77" w:rsidRPr="00D46D26" w:rsidRDefault="008A1C77" w:rsidP="006258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5A7" w:rsidRPr="00DC0354" w:rsidRDefault="00A045A7" w:rsidP="00A0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A1C77"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</w:t>
      </w: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на основе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и в соответствии с образовательной программой СПО по специальности 31.02.05 Стоматология ортопедическая ГБПОУ СК «Ставропольский базовый медицинский колледж».</w:t>
      </w:r>
    </w:p>
    <w:p w:rsidR="00A045A7" w:rsidRPr="00DC0354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A7" w:rsidRPr="00DC0354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A045A7" w:rsidRPr="00DC0354" w:rsidRDefault="008A1C77" w:rsidP="00A0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Киричёк И. В.</w:t>
      </w:r>
      <w:r w:rsidR="00A045A7"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высшей квалификационной категории ЦМК стоматологии ортопедической ГБПОУ СК «Ставропольский базовый медицинский колледж». _______________</w:t>
      </w:r>
    </w:p>
    <w:p w:rsidR="00A045A7" w:rsidRPr="00DC0354" w:rsidRDefault="00A045A7" w:rsidP="00A04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A7" w:rsidRPr="00DC0354" w:rsidRDefault="00A045A7" w:rsidP="00A04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A045A7" w:rsidRPr="00DC0354" w:rsidRDefault="00A045A7" w:rsidP="00A0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</w:p>
    <w:p w:rsidR="00A045A7" w:rsidRPr="00DC0354" w:rsidRDefault="00A045A7" w:rsidP="00A0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F945A8" w:rsidRPr="00DC03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66A8B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F945A8" w:rsidRPr="00DC03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E34E6" w:rsidRPr="00DC03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C03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F945A8" w:rsidRPr="00DC03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66A8B">
        <w:rPr>
          <w:rFonts w:ascii="Times New Roman" w:eastAsia="Times New Roman" w:hAnsi="Times New Roman" w:cs="Times New Roman"/>
          <w:sz w:val="28"/>
          <w:szCs w:val="28"/>
          <w:lang w:eastAsia="zh-CN"/>
        </w:rPr>
        <w:t>23.06.</w:t>
      </w:r>
      <w:r w:rsidR="00F945A8" w:rsidRPr="00DC03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C035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F945A8" w:rsidRPr="00DC035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AA5C5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DC03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A045A7" w:rsidRPr="00DC0354" w:rsidRDefault="00A045A7" w:rsidP="00A0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</w:p>
    <w:p w:rsidR="00A045A7" w:rsidRPr="00DC0354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A7" w:rsidRPr="00DC0354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A7" w:rsidRPr="00DC0354" w:rsidRDefault="00A045A7" w:rsidP="00A0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:rsidR="00A045A7" w:rsidRPr="00DC0354" w:rsidRDefault="00A045A7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1.Главный врач ГАУЗ СК «ГСП № 1» г. Ставрополя</w:t>
      </w:r>
    </w:p>
    <w:p w:rsidR="00A045A7" w:rsidRPr="00DC0354" w:rsidRDefault="00A045A7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</w:t>
      </w:r>
    </w:p>
    <w:p w:rsidR="00A045A7" w:rsidRPr="00DC0354" w:rsidRDefault="00A045A7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A045A7" w:rsidRPr="00DC0354" w:rsidRDefault="00A045A7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</w:t>
      </w:r>
    </w:p>
    <w:p w:rsidR="00A045A7" w:rsidRPr="00DC0354" w:rsidRDefault="00A045A7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0B77C6" w:rsidRPr="00DC0354" w:rsidRDefault="00A045A7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практики и</w:t>
      </w:r>
      <w:r w:rsidR="000B77C6"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5A7" w:rsidRPr="00DC0354" w:rsidRDefault="000B77C6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стоматологии СтГМУ  ___________________Порфириадис М.П</w:t>
      </w:r>
    </w:p>
    <w:p w:rsidR="000B77C6" w:rsidRPr="00DC0354" w:rsidRDefault="00A045A7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B77C6"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№2»</w:t>
      </w:r>
    </w:p>
    <w:p w:rsidR="000B77C6" w:rsidRPr="00DC0354" w:rsidRDefault="000B77C6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</w:t>
      </w:r>
    </w:p>
    <w:p w:rsidR="00A045A7" w:rsidRPr="00DC0354" w:rsidRDefault="000B77C6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</w:t>
      </w:r>
      <w:r w:rsidR="00A045A7"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Г.А</w:t>
      </w:r>
    </w:p>
    <w:p w:rsidR="00A045A7" w:rsidRPr="00DC0354" w:rsidRDefault="00A045A7" w:rsidP="00A0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7C6" w:rsidRPr="00DC0354" w:rsidRDefault="000B77C6" w:rsidP="00A0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7C6" w:rsidRPr="00DC0354" w:rsidRDefault="000B77C6" w:rsidP="00A0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7C6" w:rsidRPr="00DC0354" w:rsidRDefault="000B77C6" w:rsidP="00A0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7C6" w:rsidRPr="00DC0354" w:rsidRDefault="000B77C6" w:rsidP="00A0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5A7" w:rsidRPr="00DC0354" w:rsidRDefault="00A045A7" w:rsidP="00A0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0B77C6" w:rsidRPr="00DC0354" w:rsidRDefault="00A045A7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77C6"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</w:t>
      </w: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7C6"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зуботехнической лаборатории</w:t>
      </w:r>
    </w:p>
    <w:p w:rsidR="00A045A7" w:rsidRPr="00DC0354" w:rsidRDefault="000B77C6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«Эстет»</w:t>
      </w:r>
      <w:r w:rsidR="00A045A7"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A045A7"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5A8" w:rsidRPr="00DC0354" w:rsidRDefault="00F945A8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A7" w:rsidRDefault="00A045A7" w:rsidP="00A0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B77C6"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</w:t>
      </w: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7C6"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ЦМК стоматологии ортопедической </w:t>
      </w: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СК «Ставропольский базовый медицинский колледж»</w:t>
      </w:r>
      <w:r w:rsidR="000B77C6"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70C13" w:rsidRDefault="00170C13" w:rsidP="00A0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13" w:rsidRDefault="00170C13" w:rsidP="00A0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13" w:rsidRPr="00170C13" w:rsidRDefault="00170C13" w:rsidP="00170C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РЕЦЕНЗИЯ </w:t>
      </w:r>
    </w:p>
    <w:p w:rsidR="00170C13" w:rsidRPr="00170C13" w:rsidRDefault="00170C13" w:rsidP="00170C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рабочую программу</w:t>
      </w: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по профилю специальности </w:t>
      </w: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ПМ 02. «Изготовление несъемных протезов» </w:t>
      </w:r>
    </w:p>
    <w:p w:rsidR="00170C13" w:rsidRPr="00170C13" w:rsidRDefault="00170C13" w:rsidP="00170C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 02.01. Технология изготовления несъемных протезов </w:t>
      </w:r>
    </w:p>
    <w:p w:rsidR="00170C13" w:rsidRPr="00170C13" w:rsidRDefault="00170C13" w:rsidP="00170C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02.02. Литейное дело в стоматологии</w:t>
      </w:r>
    </w:p>
    <w:p w:rsidR="00170C13" w:rsidRPr="00170C13" w:rsidRDefault="00170C13" w:rsidP="00170C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C13" w:rsidRPr="00170C13" w:rsidRDefault="00170C13" w:rsidP="0017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по производственной практике по профилю специальности «Изготовление несъемных протезов» составлена на основании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/ квалификация зубной техник.</w:t>
      </w:r>
    </w:p>
    <w:p w:rsidR="00170C13" w:rsidRPr="00170C13" w:rsidRDefault="00170C13" w:rsidP="0017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программе практики чётко определены общие и</w:t>
      </w:r>
      <w:r w:rsidR="008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 компетенции, </w:t>
      </w: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практического курса обучения, цели   аттестации – квалификационных экзаменов. </w:t>
      </w:r>
    </w:p>
    <w:p w:rsidR="00170C13" w:rsidRPr="00170C13" w:rsidRDefault="00170C13" w:rsidP="0017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практики по профилю специальности составлена с учётом разделов и тем с чётким изложением содержания занятий, оснащения.</w:t>
      </w:r>
    </w:p>
    <w:p w:rsidR="00170C13" w:rsidRPr="00170C13" w:rsidRDefault="00170C13" w:rsidP="00170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Государственного стандарта к минимуму содержания </w:t>
      </w:r>
      <w:r w:rsidRPr="00170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уровню подготовки выпускников по специальности стоматология ортопедическая</w:t>
      </w: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несъемных протезов студент должен:</w:t>
      </w:r>
    </w:p>
    <w:p w:rsidR="00170C13" w:rsidRPr="00170C13" w:rsidRDefault="00170C13" w:rsidP="00170C13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организацию зуботехнического производства по изготовлению несъёмных протезов;</w:t>
      </w:r>
    </w:p>
    <w:p w:rsidR="00170C13" w:rsidRPr="00170C13" w:rsidRDefault="00170C13" w:rsidP="00170C13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анатомия. Особенности челюсти при частичном отсутствии зубов;</w:t>
      </w:r>
    </w:p>
    <w:p w:rsidR="00170C13" w:rsidRPr="00170C13" w:rsidRDefault="00170C13" w:rsidP="00170C13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показания к изготовлению протезов, их виды и конструктивные особенности;</w:t>
      </w:r>
    </w:p>
    <w:p w:rsidR="00170C13" w:rsidRPr="00170C13" w:rsidRDefault="00170C13" w:rsidP="00170C13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клинические этапы изготовления протезов;</w:t>
      </w:r>
    </w:p>
    <w:p w:rsidR="00170C13" w:rsidRPr="00170C13" w:rsidRDefault="00170C13" w:rsidP="00170C13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изготовления различных видов не</w:t>
      </w:r>
      <w:r w:rsidR="008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съёмных протезов при частичном </w:t>
      </w: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зубов;</w:t>
      </w:r>
    </w:p>
    <w:p w:rsidR="00170C13" w:rsidRPr="00170C13" w:rsidRDefault="00170C13" w:rsidP="0017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несъемных протезах, как правило, начинается отработка профессиональных навыков будущего специалиста. Данные конструкции составляют половину объема всех работ, выполняемых в зуботехнической лаборатории. Поэтому качественное изучение и освоение программного материала данной дисциплины - залог успешной трудовой деятельности зубного техника</w:t>
      </w:r>
    </w:p>
    <w:p w:rsidR="00170C13" w:rsidRPr="00170C13" w:rsidRDefault="00170C13" w:rsidP="00170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программы практики – отработать практические манипуляции в стоматологических поликлиниках города Ставрополя, и получить, знания и умения о технологии несъемных протезов. Занятия проводятся практическим методом.</w:t>
      </w:r>
    </w:p>
    <w:p w:rsidR="00170C13" w:rsidRPr="00170C13" w:rsidRDefault="00170C13" w:rsidP="00170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закрепляются знания и приобретаются умения работы с конструкционными материалами и оборудованием зуботехнической лаборатории. </w:t>
      </w:r>
    </w:p>
    <w:p w:rsidR="00170C13" w:rsidRPr="00170C13" w:rsidRDefault="00170C13" w:rsidP="00170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демонстрацию этапов изготовления протезов включено в практическую работу. Уровень самостоятельности в работе студентов должен определяться индивидуально, и постепенно увеличиваться по мере освоения ими мануальных навыков. Самостоятельная работа должна иметь элемент творчества. Программа построена из расчета 6-и часовых занятий. Зачетное занятие проводится в конце изучения раздела. По окончании производственной практики проводится дифзачет.</w:t>
      </w:r>
    </w:p>
    <w:p w:rsidR="00170C13" w:rsidRPr="00170C13" w:rsidRDefault="00170C13" w:rsidP="0017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целом рабочая программа производственной практики по профилю специальности оценивается положительно и может быть рекомендована для применения в учебном процессе медицинских училищ и колледжей с целью освоения специальности 310205 стоматология ортопедическая с присвоением квалификации зубной техник, как на основе базового образования.</w:t>
      </w:r>
    </w:p>
    <w:p w:rsidR="00170C13" w:rsidRPr="00170C13" w:rsidRDefault="00170C13" w:rsidP="00170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13" w:rsidRPr="00170C13" w:rsidRDefault="00170C13" w:rsidP="001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C13" w:rsidRPr="00DC0354" w:rsidRDefault="00170C13" w:rsidP="00170C1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РЕЦЕНЗЕНТ: </w:t>
      </w: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В.В, директор зуботехнической лаборатории</w:t>
      </w:r>
    </w:p>
    <w:p w:rsidR="00170C13" w:rsidRDefault="00170C13" w:rsidP="00170C1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«Эстет» города Ставрополя__________________________ </w:t>
      </w:r>
    </w:p>
    <w:p w:rsidR="000C019E" w:rsidRDefault="000C019E" w:rsidP="00170C1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19E" w:rsidRDefault="000C019E" w:rsidP="00170C1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19E" w:rsidRDefault="000C019E" w:rsidP="00170C1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19E" w:rsidRPr="000C019E" w:rsidRDefault="000C019E" w:rsidP="000C01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РЕЦЕНЗИЯ </w:t>
      </w:r>
    </w:p>
    <w:p w:rsidR="000C019E" w:rsidRPr="000C019E" w:rsidRDefault="000C019E" w:rsidP="000C01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рабочую программу</w:t>
      </w: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по профилю специальности </w:t>
      </w: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ПМ 02. «Изготовление несъемных протезов» </w:t>
      </w:r>
    </w:p>
    <w:p w:rsidR="000C019E" w:rsidRPr="000C019E" w:rsidRDefault="000C019E" w:rsidP="000C01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 02.01. Технология изготовления несъемных протезов </w:t>
      </w:r>
    </w:p>
    <w:p w:rsidR="000C019E" w:rsidRPr="000C019E" w:rsidRDefault="000C019E" w:rsidP="000C01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02.02. Литейное дело в стоматологии</w:t>
      </w:r>
    </w:p>
    <w:p w:rsidR="000C019E" w:rsidRPr="000C019E" w:rsidRDefault="000C019E" w:rsidP="000C01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9E" w:rsidRPr="000C019E" w:rsidRDefault="000C019E" w:rsidP="000C0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по производственной практике по профилю специальности «Изготовление несъемных протезов» составлена на основании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/ квалификация зубной техник.</w:t>
      </w:r>
    </w:p>
    <w:p w:rsidR="000C019E" w:rsidRPr="000C019E" w:rsidRDefault="000C019E" w:rsidP="000C0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программе практики чётко определены общие и</w:t>
      </w:r>
      <w:r w:rsidR="008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 компетенции, </w:t>
      </w: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практического курса обучения, цели   аттестации – квалификационных экзаменов. </w:t>
      </w:r>
    </w:p>
    <w:p w:rsidR="000C019E" w:rsidRPr="000C019E" w:rsidRDefault="000C019E" w:rsidP="000C0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практики по профилю специальности составлена с учётом разделов и тем с чётким изложением содержания занятий, оснащения.</w:t>
      </w:r>
    </w:p>
    <w:p w:rsidR="000C019E" w:rsidRPr="000C019E" w:rsidRDefault="000C019E" w:rsidP="000C01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Государственного стандарта к минимуму содержания </w:t>
      </w:r>
      <w:r w:rsidRPr="000C0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уровню подготовки выпускников по специальности стоматология ортопедическая</w:t>
      </w: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несъемных протезов студент должен:</w:t>
      </w:r>
    </w:p>
    <w:p w:rsidR="000C019E" w:rsidRPr="000C019E" w:rsidRDefault="000C019E" w:rsidP="000C019E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организацию зуботехнического производства по изготовлению несъёмных протезов;</w:t>
      </w:r>
    </w:p>
    <w:p w:rsidR="000C019E" w:rsidRPr="000C019E" w:rsidRDefault="000C019E" w:rsidP="000C019E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анатомия. Особенности челюсти при частичном отсутствии зубов;</w:t>
      </w:r>
    </w:p>
    <w:p w:rsidR="000C019E" w:rsidRPr="000C019E" w:rsidRDefault="000C019E" w:rsidP="000C019E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показания к изготовлению протезов, их виды и конструктивные особенности;</w:t>
      </w:r>
    </w:p>
    <w:p w:rsidR="000C019E" w:rsidRPr="000C019E" w:rsidRDefault="000C019E" w:rsidP="000C019E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клинические этапы изготовления протезов;</w:t>
      </w:r>
    </w:p>
    <w:p w:rsidR="000C019E" w:rsidRPr="000C019E" w:rsidRDefault="000C019E" w:rsidP="000C019E">
      <w:pPr>
        <w:tabs>
          <w:tab w:val="num" w:pos="567"/>
          <w:tab w:val="left" w:pos="1134"/>
          <w:tab w:val="num" w:pos="193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изготовления различных видов не</w:t>
      </w:r>
      <w:r w:rsidR="0084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съёмных протезов при частичном </w:t>
      </w: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зубов;</w:t>
      </w:r>
    </w:p>
    <w:p w:rsidR="000C019E" w:rsidRPr="000C019E" w:rsidRDefault="000C019E" w:rsidP="000C0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несъемных протезах, как правило, начинается отработка профессиональных навыков будущего специалиста. Данные конструкции составляют половину объема всех работ, выполняемых в зуботехнической лаборатории. Поэтому качественное изучение и освоение программного материала данной дисциплины - залог успешной трудовой деятельности зубного техника</w:t>
      </w:r>
    </w:p>
    <w:p w:rsidR="000C019E" w:rsidRPr="000C019E" w:rsidRDefault="000C019E" w:rsidP="000C01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программы практики – отработать практические манипуляции в стоматологических поликлиниках города Ставрополя, и получить, знания и умения о технологии несъемных протезов. Занятия проводятся практическим методом.</w:t>
      </w:r>
    </w:p>
    <w:p w:rsidR="000C019E" w:rsidRPr="000C019E" w:rsidRDefault="000C019E" w:rsidP="000C01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закрепляются знания и приобретаются умения работы с конструкционными материалами и оборудованием зуботехнической лаборатории. </w:t>
      </w:r>
    </w:p>
    <w:p w:rsidR="000C019E" w:rsidRPr="000C019E" w:rsidRDefault="000C019E" w:rsidP="000C01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демонстрацию этапов изготовления протезов включено в практическую работу. Уровень самостоятельности в работе студентов должен определяться индивидуально, и постепенно увеличиваться по мере освоения ими мануальных навыков. Самостоятельная работа должна иметь элемент творчества. Программа построена из расчета 6-и часовых занятий. Зачетное занятие проводится в конце изучения раздела. По окончании производственной практики проводится дифзачет.</w:t>
      </w:r>
    </w:p>
    <w:p w:rsidR="000C019E" w:rsidRPr="000C019E" w:rsidRDefault="000C019E" w:rsidP="000C0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целом рабочая программа производственной практики по профилю специальности оценивается положительно и может быть рекомендована для применения в учебном процессе медицинских училищ и колледжей с целью освоения специальности 310205 стоматология ортопедическая с присвоением квалификации зубной техник, как на основе базового образования.</w:t>
      </w:r>
    </w:p>
    <w:p w:rsidR="000C019E" w:rsidRPr="000C019E" w:rsidRDefault="000C019E" w:rsidP="000C0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9E" w:rsidRPr="000C019E" w:rsidRDefault="000C019E" w:rsidP="000C0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9E" w:rsidRPr="000C019E" w:rsidRDefault="000C019E" w:rsidP="000C01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РЕЦЕНЗЕНТ: </w:t>
      </w:r>
      <w:r w:rsidRPr="00D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Т.Э, преподаватель ЦМК стоматологии ортопедической ГБПОУ СК «Ставропольский базовый медицинский колледж»_______________</w:t>
      </w:r>
    </w:p>
    <w:p w:rsidR="000C019E" w:rsidRPr="000C019E" w:rsidRDefault="000C019E" w:rsidP="000C0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9E" w:rsidRPr="00DC0354" w:rsidRDefault="000C019E" w:rsidP="00170C13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13" w:rsidRPr="00DC0354" w:rsidRDefault="00170C13" w:rsidP="00170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5F7" w:rsidRPr="00DC0354" w:rsidRDefault="00AF15F7" w:rsidP="00AF1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DC0354"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AF15F7" w:rsidRPr="00DC0354" w:rsidRDefault="00AF15F7" w:rsidP="00AF15F7">
      <w:pPr>
        <w:snapToGrid w:val="0"/>
        <w:spacing w:after="0" w:line="240" w:lineRule="auto"/>
        <w:ind w:left="7788" w:firstLine="708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850"/>
        <w:gridCol w:w="7651"/>
        <w:gridCol w:w="709"/>
      </w:tblGrid>
      <w:tr w:rsidR="00AF15F7" w:rsidRPr="00DC0354" w:rsidTr="00ED7769">
        <w:trPr>
          <w:trHeight w:val="765"/>
        </w:trPr>
        <w:tc>
          <w:tcPr>
            <w:tcW w:w="850" w:type="dxa"/>
            <w:hideMark/>
          </w:tcPr>
          <w:p w:rsidR="00AF15F7" w:rsidRPr="00DC0354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1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634"/>
        </w:trPr>
        <w:tc>
          <w:tcPr>
            <w:tcW w:w="850" w:type="dxa"/>
            <w:hideMark/>
          </w:tcPr>
          <w:p w:rsidR="00AF15F7" w:rsidRPr="00DC0354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51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287"/>
        </w:trPr>
        <w:tc>
          <w:tcPr>
            <w:tcW w:w="850" w:type="dxa"/>
            <w:hideMark/>
          </w:tcPr>
          <w:p w:rsidR="00AF15F7" w:rsidRPr="00DC0354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51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643"/>
        </w:trPr>
        <w:tc>
          <w:tcPr>
            <w:tcW w:w="850" w:type="dxa"/>
            <w:hideMark/>
          </w:tcPr>
          <w:p w:rsidR="00AF15F7" w:rsidRPr="00DC0354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51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Место и время производственной практики по профилю специальности в структуре ОПОП СПО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649"/>
        </w:trPr>
        <w:tc>
          <w:tcPr>
            <w:tcW w:w="850" w:type="dxa"/>
            <w:hideMark/>
          </w:tcPr>
          <w:p w:rsidR="00AF15F7" w:rsidRPr="00DC0354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51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435"/>
        </w:trPr>
        <w:tc>
          <w:tcPr>
            <w:tcW w:w="850" w:type="dxa"/>
            <w:hideMark/>
          </w:tcPr>
          <w:p w:rsidR="00AF15F7" w:rsidRPr="00DC0354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51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765"/>
        </w:trPr>
        <w:tc>
          <w:tcPr>
            <w:tcW w:w="850" w:type="dxa"/>
            <w:hideMark/>
          </w:tcPr>
          <w:p w:rsidR="00AF15F7" w:rsidRPr="00DC0354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1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564"/>
        </w:trPr>
        <w:tc>
          <w:tcPr>
            <w:tcW w:w="850" w:type="dxa"/>
            <w:hideMark/>
          </w:tcPr>
          <w:p w:rsidR="00AF15F7" w:rsidRPr="00DC0354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1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  <w:r w:rsidR="00F945A8" w:rsidRPr="00DC035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по проФИЛЮ СПЕЦИАЛЬНОСТИ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617"/>
        </w:trPr>
        <w:tc>
          <w:tcPr>
            <w:tcW w:w="850" w:type="dxa"/>
            <w:hideMark/>
          </w:tcPr>
          <w:p w:rsidR="00AF15F7" w:rsidRPr="00DC0354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1" w:type="dxa"/>
            <w:hideMark/>
          </w:tcPr>
          <w:p w:rsidR="00AF15F7" w:rsidRPr="00DC0354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Условия реализации производственной практики по профилю специальности              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435"/>
        </w:trPr>
        <w:tc>
          <w:tcPr>
            <w:tcW w:w="850" w:type="dxa"/>
            <w:hideMark/>
          </w:tcPr>
          <w:p w:rsidR="00AF15F7" w:rsidRPr="00DC0354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651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Требования к проведению производственной практики</w:t>
            </w:r>
            <w:r w:rsidR="00F945A8"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специальности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607"/>
        </w:trPr>
        <w:tc>
          <w:tcPr>
            <w:tcW w:w="850" w:type="dxa"/>
            <w:hideMark/>
          </w:tcPr>
          <w:p w:rsidR="00AF15F7" w:rsidRPr="00DC0354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651" w:type="dxa"/>
            <w:hideMark/>
          </w:tcPr>
          <w:p w:rsidR="00AF15F7" w:rsidRPr="00DC0354" w:rsidRDefault="00AF15F7" w:rsidP="00F945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  <w:r w:rsidR="00F945A8"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специальности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261"/>
        </w:trPr>
        <w:tc>
          <w:tcPr>
            <w:tcW w:w="850" w:type="dxa"/>
            <w:hideMark/>
          </w:tcPr>
          <w:p w:rsidR="00AF15F7" w:rsidRPr="00DC0354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651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  <w:r w:rsidR="00F945A8"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специальности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507"/>
        </w:trPr>
        <w:tc>
          <w:tcPr>
            <w:tcW w:w="850" w:type="dxa"/>
            <w:hideMark/>
          </w:tcPr>
          <w:p w:rsidR="00AF15F7" w:rsidRPr="00DC0354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1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663"/>
        </w:trPr>
        <w:tc>
          <w:tcPr>
            <w:tcW w:w="850" w:type="dxa"/>
            <w:hideMark/>
          </w:tcPr>
          <w:p w:rsidR="00AF15F7" w:rsidRPr="00DC0354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1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365"/>
        </w:trPr>
        <w:tc>
          <w:tcPr>
            <w:tcW w:w="850" w:type="dxa"/>
            <w:hideMark/>
          </w:tcPr>
          <w:p w:rsidR="00AF15F7" w:rsidRPr="00DC0354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1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272"/>
        </w:trPr>
        <w:tc>
          <w:tcPr>
            <w:tcW w:w="850" w:type="dxa"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hideMark/>
          </w:tcPr>
          <w:p w:rsidR="00AF15F7" w:rsidRPr="00DC0354" w:rsidRDefault="00AF15F7" w:rsidP="00ED7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</w:t>
            </w:r>
            <w:r w:rsidR="00ED7769"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производственной практики</w:t>
            </w:r>
            <w:r w:rsidR="00ED7769"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769" w:rsidRPr="00DC0354" w:rsidRDefault="00ED7769" w:rsidP="00ED7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Приложение 2. Задание переченьман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361"/>
        </w:trPr>
        <w:tc>
          <w:tcPr>
            <w:tcW w:w="850" w:type="dxa"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hideMark/>
          </w:tcPr>
          <w:p w:rsidR="00AF15F7" w:rsidRPr="00DC0354" w:rsidRDefault="00AF15F7" w:rsidP="00ED7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D7769" w:rsidRPr="00DC0354">
              <w:rPr>
                <w:rFonts w:ascii="Times New Roman" w:hAnsi="Times New Roman" w:cs="Times New Roman"/>
                <w:sz w:val="28"/>
                <w:szCs w:val="28"/>
              </w:rPr>
              <w:t>3. Дневник производственной практики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372"/>
        </w:trPr>
        <w:tc>
          <w:tcPr>
            <w:tcW w:w="850" w:type="dxa"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hideMark/>
          </w:tcPr>
          <w:p w:rsidR="00AF15F7" w:rsidRPr="00DC0354" w:rsidRDefault="00AF15F7" w:rsidP="00F74FD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4.  </w:t>
            </w:r>
            <w:r w:rsidR="00F74FDA"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Отчет по производственной практике</w:t>
            </w:r>
          </w:p>
          <w:p w:rsidR="00ED7769" w:rsidRPr="00DC0354" w:rsidRDefault="00ED7769" w:rsidP="00ED7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Приложение 5.  Характеристика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DC0354" w:rsidTr="00ED7769">
        <w:trPr>
          <w:trHeight w:val="419"/>
        </w:trPr>
        <w:tc>
          <w:tcPr>
            <w:tcW w:w="850" w:type="dxa"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hideMark/>
          </w:tcPr>
          <w:p w:rsidR="00AF15F7" w:rsidRPr="00DC0354" w:rsidRDefault="00AF15F7" w:rsidP="00ED7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D7769" w:rsidRPr="00DC03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769"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Аттестационный лист</w:t>
            </w:r>
          </w:p>
        </w:tc>
        <w:tc>
          <w:tcPr>
            <w:tcW w:w="709" w:type="dxa"/>
            <w:hideMark/>
          </w:tcPr>
          <w:p w:rsidR="00AF15F7" w:rsidRPr="00DC0354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DA" w:rsidRPr="00DC0354" w:rsidTr="00ED7769">
        <w:trPr>
          <w:trHeight w:val="419"/>
        </w:trPr>
        <w:tc>
          <w:tcPr>
            <w:tcW w:w="850" w:type="dxa"/>
          </w:tcPr>
          <w:p w:rsidR="00F74FDA" w:rsidRPr="00DC0354" w:rsidRDefault="00F74FDA" w:rsidP="00AF15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</w:tcPr>
          <w:p w:rsidR="00F74FDA" w:rsidRPr="00DC0354" w:rsidRDefault="00A72435" w:rsidP="00ED77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D7769" w:rsidRPr="00DC03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45A8"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Лист в</w:t>
            </w:r>
            <w:r w:rsidR="00ED7769"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несени</w:t>
            </w:r>
            <w:r w:rsidR="00F945A8"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ED7769"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изменений</w:t>
            </w:r>
          </w:p>
          <w:p w:rsidR="00ED7769" w:rsidRPr="00DC0354" w:rsidRDefault="00ED7769" w:rsidP="00ED77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7769" w:rsidRPr="00DC0354" w:rsidRDefault="00ED7769" w:rsidP="00ED77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7769" w:rsidRPr="00DC0354" w:rsidRDefault="00ED7769" w:rsidP="00ED77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7769" w:rsidRPr="00DC0354" w:rsidRDefault="00ED7769" w:rsidP="00ED77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7769" w:rsidRPr="00DC0354" w:rsidRDefault="00ED7769" w:rsidP="00ED77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7769" w:rsidRPr="00DC0354" w:rsidRDefault="00ED7769" w:rsidP="00ED77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7769" w:rsidRPr="00DC0354" w:rsidRDefault="00ED7769" w:rsidP="00ED77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7769" w:rsidRPr="00DC0354" w:rsidRDefault="00ED7769" w:rsidP="00ED77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7769" w:rsidRPr="00DC0354" w:rsidRDefault="00ED7769" w:rsidP="00ED7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FDA" w:rsidRPr="00DC0354" w:rsidRDefault="00F74FDA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D9B" w:rsidRPr="00DC0354" w:rsidRDefault="00F945A8" w:rsidP="00574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0354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</w:t>
      </w:r>
      <w:r w:rsidR="00A82D9B" w:rsidRPr="00DC0354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ПРОГРАММЫ </w:t>
      </w:r>
    </w:p>
    <w:p w:rsidR="00A82D9B" w:rsidRPr="00DC0354" w:rsidRDefault="003C1DAC" w:rsidP="00F7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354">
        <w:rPr>
          <w:rFonts w:ascii="Times New Roman" w:hAnsi="Times New Roman" w:cs="Times New Roman"/>
          <w:b/>
          <w:caps/>
          <w:sz w:val="28"/>
          <w:szCs w:val="28"/>
        </w:rPr>
        <w:t>практики по профилю специальности</w:t>
      </w:r>
      <w:r w:rsidR="00A82D9B" w:rsidRPr="00DC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2D9B" w:rsidRPr="00DC0354" w:rsidRDefault="00A82D9B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D9B" w:rsidRPr="00DC0354" w:rsidRDefault="00A82D9B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54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A82D9B" w:rsidRPr="00DC0354" w:rsidRDefault="00B564C9" w:rsidP="00D46D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по профилю специальности (далее рабочая программа) является частью основной образовательной программы (далее ОПОП) в соответствии с ФГОС СПО по специальности 31.0.05 Стоматология ортопедическая  </w:t>
      </w:r>
    </w:p>
    <w:p w:rsidR="00A82D9B" w:rsidRPr="00DC0354" w:rsidRDefault="00A82D9B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b/>
          <w:sz w:val="28"/>
          <w:szCs w:val="28"/>
        </w:rPr>
        <w:t xml:space="preserve">1.2. Цели и задачи  – требования к результатам освоения </w:t>
      </w:r>
      <w:r w:rsidR="00BD18F7" w:rsidRPr="00DC0354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A82D9B" w:rsidRPr="00DC0354" w:rsidRDefault="00A82D9B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BD18F7" w:rsidRPr="00DC0354">
        <w:rPr>
          <w:rFonts w:ascii="Times New Roman" w:hAnsi="Times New Roman" w:cs="Times New Roman"/>
          <w:sz w:val="28"/>
          <w:szCs w:val="28"/>
        </w:rPr>
        <w:t>пр</w:t>
      </w:r>
      <w:r w:rsidR="008A1C77" w:rsidRPr="00DC0354">
        <w:rPr>
          <w:rFonts w:ascii="Times New Roman" w:hAnsi="Times New Roman" w:cs="Times New Roman"/>
          <w:sz w:val="28"/>
          <w:szCs w:val="28"/>
        </w:rPr>
        <w:t>актики по профилю специальности</w:t>
      </w:r>
      <w:r w:rsidRPr="00DC035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2D9B" w:rsidRPr="00DC0354" w:rsidRDefault="00A82D9B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5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8A1C77" w:rsidRPr="00DC0354" w:rsidRDefault="008A1C77" w:rsidP="008A1C77">
      <w:pPr>
        <w:widowControl w:val="0"/>
        <w:numPr>
          <w:ilvl w:val="0"/>
          <w:numId w:val="24"/>
        </w:numPr>
        <w:tabs>
          <w:tab w:val="left" w:pos="25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8A1C77" w:rsidRPr="00DC0354" w:rsidRDefault="008A1C77" w:rsidP="008A1C77">
      <w:pPr>
        <w:widowControl w:val="0"/>
        <w:numPr>
          <w:ilvl w:val="0"/>
          <w:numId w:val="24"/>
        </w:numPr>
        <w:tabs>
          <w:tab w:val="left" w:pos="25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изготовления штампованных металлических коронок</w:t>
      </w:r>
      <w:r w:rsidRPr="00DC0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изготовления съёмных пластиночных протезов при полном отсутствии зубов;</w:t>
      </w:r>
    </w:p>
    <w:p w:rsidR="008A1C77" w:rsidRPr="00DC0354" w:rsidRDefault="008A1C77" w:rsidP="008A1C77">
      <w:pPr>
        <w:widowControl w:val="0"/>
        <w:numPr>
          <w:ilvl w:val="0"/>
          <w:numId w:val="24"/>
        </w:numPr>
        <w:tabs>
          <w:tab w:val="left" w:pos="25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изготовления штампованно-паяных мостовидных протезов;</w:t>
      </w:r>
    </w:p>
    <w:p w:rsidR="00A82D9B" w:rsidRPr="00DC0354" w:rsidRDefault="00A82D9B" w:rsidP="00B63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5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A1C77" w:rsidRPr="00DC0354" w:rsidRDefault="008A1C77" w:rsidP="008A1C77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 xml:space="preserve">вести отчетно-учетную документацию; </w:t>
      </w:r>
    </w:p>
    <w:p w:rsidR="008A1C77" w:rsidRPr="00DC0354" w:rsidRDefault="008A1C77" w:rsidP="008A1C77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оформлять отчетно-учетную документацию;</w:t>
      </w:r>
    </w:p>
    <w:p w:rsidR="008A1C77" w:rsidRPr="00DC0354" w:rsidRDefault="008A1C77" w:rsidP="008A1C77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оценить оттиски челюстей и отливать по ним</w:t>
      </w:r>
    </w:p>
    <w:p w:rsidR="008A1C77" w:rsidRPr="00DC0354" w:rsidRDefault="008A1C77" w:rsidP="008A1C77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рабочие и вспомогательные модели;</w:t>
      </w:r>
    </w:p>
    <w:p w:rsidR="008A1C77" w:rsidRPr="00DC0354" w:rsidRDefault="008A1C77" w:rsidP="008A1C77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изготавливать разборные комбинированные модели;</w:t>
      </w:r>
    </w:p>
    <w:p w:rsidR="008A1C77" w:rsidRPr="00DC0354" w:rsidRDefault="008A1C77" w:rsidP="008A1C77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моделировать восковые конструкции несъемных протезов;</w:t>
      </w:r>
    </w:p>
    <w:p w:rsidR="008A1C77" w:rsidRPr="00DC0354" w:rsidRDefault="008A1C77" w:rsidP="008A1C77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гипсовать восковую композицию несъемного протеза в кювету, заменять воск на пластмассу;</w:t>
      </w:r>
    </w:p>
    <w:p w:rsidR="008A1C77" w:rsidRPr="00DC0354" w:rsidRDefault="008A1C77" w:rsidP="008A1C77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проводить обработку, шлифовку и полировку пластмассовых коронок и мостовидных протезов;</w:t>
      </w:r>
    </w:p>
    <w:p w:rsidR="008A1C77" w:rsidRPr="00DC0354" w:rsidRDefault="008A1C77" w:rsidP="008A1C77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моделировать восковую 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отбеливание;</w:t>
      </w:r>
    </w:p>
    <w:p w:rsidR="008A1C77" w:rsidRPr="00DC0354" w:rsidRDefault="008A1C77" w:rsidP="008A1C77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подготавливать восковые композиции к литью;</w:t>
      </w:r>
    </w:p>
    <w:p w:rsidR="008A1C77" w:rsidRPr="00DC0354" w:rsidRDefault="008A1C77" w:rsidP="008A1C77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проводить отжиг, паяние и отбеливание металлических конструкций;</w:t>
      </w:r>
    </w:p>
    <w:p w:rsidR="008A1C77" w:rsidRPr="00DC0354" w:rsidRDefault="008A1C77" w:rsidP="008A1C77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проводить отделку, шлифовку и полировку несъемных металлических зубных протезов;</w:t>
      </w:r>
    </w:p>
    <w:p w:rsidR="00AA4897" w:rsidRPr="00DC0354" w:rsidRDefault="00AA4897" w:rsidP="00AA4897">
      <w:p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4897" w:rsidRPr="00DC0354" w:rsidRDefault="00AA4897" w:rsidP="00AA4897">
      <w:p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4897" w:rsidRPr="00DC0354" w:rsidRDefault="00AA4897" w:rsidP="00AA4897">
      <w:p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4897" w:rsidRPr="00DC0354" w:rsidRDefault="00AA4897" w:rsidP="00AA4897">
      <w:p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4897" w:rsidRPr="00DC0354" w:rsidRDefault="00AA4897" w:rsidP="00AA4897">
      <w:p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4897" w:rsidRPr="00DC0354" w:rsidRDefault="00AA4897" w:rsidP="00AA4897">
      <w:p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4897" w:rsidRPr="00DC0354" w:rsidRDefault="00AA4897" w:rsidP="00AA4897">
      <w:p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2D9B" w:rsidRPr="00DC0354" w:rsidRDefault="00A82D9B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 </w:t>
      </w:r>
      <w:r w:rsidRPr="00DC035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A1C77" w:rsidRPr="00DC0354" w:rsidRDefault="008A1C77" w:rsidP="008A1C77">
      <w:pPr>
        <w:keepNext/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клинико-лабораторные этапы и технологию изготовления пластмассовых несъемных зубных протезов;</w:t>
      </w:r>
    </w:p>
    <w:p w:rsidR="008A1C77" w:rsidRPr="00DC0354" w:rsidRDefault="008A1C77" w:rsidP="008A1C77">
      <w:pPr>
        <w:keepNext/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особенности изготовления временных пластмассовых коронок и мостовидных протезов;</w:t>
      </w:r>
    </w:p>
    <w:p w:rsidR="008A1C77" w:rsidRPr="00DC0354" w:rsidRDefault="008A1C77" w:rsidP="008A1C77">
      <w:pPr>
        <w:keepNext/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клинико-лабораторные этапы и технологию изготовления штампованных коронок и штампованно-паяных мостовидных протезов;</w:t>
      </w:r>
    </w:p>
    <w:p w:rsidR="00B564C9" w:rsidRPr="00DC0354" w:rsidRDefault="00B564C9" w:rsidP="00B56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54">
        <w:rPr>
          <w:rFonts w:ascii="Times New Roman" w:hAnsi="Times New Roman" w:cs="Times New Roman"/>
          <w:b/>
          <w:sz w:val="28"/>
          <w:szCs w:val="28"/>
        </w:rPr>
        <w:t>1.3. Место производственной практики по профилю специальности в структуре ОПОП СПО</w:t>
      </w:r>
    </w:p>
    <w:p w:rsidR="00B564C9" w:rsidRPr="00DC0354" w:rsidRDefault="00B564C9" w:rsidP="00B5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Практическое обучение в ГБ</w:t>
      </w:r>
      <w:r w:rsidR="00194B7C" w:rsidRPr="00DC0354">
        <w:rPr>
          <w:rFonts w:ascii="Times New Roman" w:hAnsi="Times New Roman" w:cs="Times New Roman"/>
          <w:sz w:val="28"/>
          <w:szCs w:val="28"/>
        </w:rPr>
        <w:t>П</w:t>
      </w:r>
      <w:r w:rsidRPr="00DC0354">
        <w:rPr>
          <w:rFonts w:ascii="Times New Roman" w:hAnsi="Times New Roman" w:cs="Times New Roman"/>
          <w:sz w:val="28"/>
          <w:szCs w:val="28"/>
        </w:rPr>
        <w:t>ОУ СК «С</w:t>
      </w:r>
      <w:r w:rsidR="00194B7C" w:rsidRPr="00DC0354">
        <w:rPr>
          <w:rFonts w:ascii="Times New Roman" w:hAnsi="Times New Roman" w:cs="Times New Roman"/>
          <w:sz w:val="28"/>
          <w:szCs w:val="28"/>
        </w:rPr>
        <w:t>тавропольский базовый медицинский колледж</w:t>
      </w:r>
      <w:r w:rsidRPr="00DC0354">
        <w:rPr>
          <w:rFonts w:ascii="Times New Roman" w:hAnsi="Times New Roman" w:cs="Times New Roman"/>
          <w:sz w:val="28"/>
          <w:szCs w:val="28"/>
        </w:rPr>
        <w:t>» является составной частью основных профессиональных образовательных программ (ОПОП)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ОПОП СПО, обеспечивающей реализацию ФГОС СПО.</w:t>
      </w:r>
    </w:p>
    <w:p w:rsidR="00B564C9" w:rsidRPr="00DC0354" w:rsidRDefault="00B564C9" w:rsidP="00B5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ОПОП СПО в соответствии с ФГОС СПО по специальности 31.02.05 Стоматология ортопедическая: Изготовление </w:t>
      </w:r>
      <w:r w:rsidR="008A1C77" w:rsidRPr="00DC0354">
        <w:rPr>
          <w:rFonts w:ascii="Times New Roman" w:hAnsi="Times New Roman" w:cs="Times New Roman"/>
          <w:sz w:val="28"/>
          <w:szCs w:val="28"/>
        </w:rPr>
        <w:t>не</w:t>
      </w:r>
      <w:r w:rsidRPr="00DC0354">
        <w:rPr>
          <w:rFonts w:ascii="Times New Roman" w:hAnsi="Times New Roman" w:cs="Times New Roman"/>
          <w:sz w:val="28"/>
          <w:szCs w:val="28"/>
        </w:rPr>
        <w:t xml:space="preserve">съемных </w:t>
      </w:r>
      <w:r w:rsidR="00194B7C" w:rsidRPr="00DC0354">
        <w:rPr>
          <w:rFonts w:ascii="Times New Roman" w:hAnsi="Times New Roman" w:cs="Times New Roman"/>
          <w:sz w:val="28"/>
          <w:szCs w:val="28"/>
        </w:rPr>
        <w:t>пластиночных</w:t>
      </w:r>
      <w:r w:rsidRPr="00DC0354">
        <w:rPr>
          <w:rFonts w:ascii="Times New Roman" w:hAnsi="Times New Roman" w:cs="Times New Roman"/>
          <w:sz w:val="28"/>
          <w:szCs w:val="28"/>
        </w:rPr>
        <w:t xml:space="preserve"> протезов</w:t>
      </w:r>
      <w:r w:rsidRPr="00DC0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354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(ПК).</w:t>
      </w:r>
    </w:p>
    <w:p w:rsidR="00B564C9" w:rsidRPr="00DC0354" w:rsidRDefault="00B564C9" w:rsidP="00B5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проводится, в соответствии с утвержденным уч</w:t>
      </w:r>
      <w:r w:rsidR="00AA4897" w:rsidRPr="00DC0354">
        <w:rPr>
          <w:rFonts w:ascii="Times New Roman" w:hAnsi="Times New Roman" w:cs="Times New Roman"/>
          <w:sz w:val="28"/>
          <w:szCs w:val="28"/>
        </w:rPr>
        <w:t xml:space="preserve">ебным планом, после прохождения </w:t>
      </w:r>
      <w:r w:rsidR="008248A9" w:rsidRPr="00DC0354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Pr="00DC0354">
        <w:rPr>
          <w:rFonts w:ascii="Times New Roman" w:hAnsi="Times New Roman" w:cs="Times New Roman"/>
          <w:sz w:val="28"/>
          <w:szCs w:val="28"/>
        </w:rPr>
        <w:t xml:space="preserve">курса МДК Технология изготовления </w:t>
      </w:r>
      <w:r w:rsidR="008A1C77" w:rsidRPr="00DC0354">
        <w:rPr>
          <w:rFonts w:ascii="Times New Roman" w:hAnsi="Times New Roman" w:cs="Times New Roman"/>
          <w:sz w:val="28"/>
          <w:szCs w:val="28"/>
        </w:rPr>
        <w:t>не</w:t>
      </w:r>
      <w:r w:rsidRPr="00DC0354">
        <w:rPr>
          <w:rFonts w:ascii="Times New Roman" w:hAnsi="Times New Roman" w:cs="Times New Roman"/>
          <w:sz w:val="28"/>
          <w:szCs w:val="28"/>
        </w:rPr>
        <w:t xml:space="preserve">съемных </w:t>
      </w:r>
      <w:r w:rsidR="008A1C77" w:rsidRPr="00DC0354">
        <w:rPr>
          <w:rFonts w:ascii="Times New Roman" w:hAnsi="Times New Roman" w:cs="Times New Roman"/>
          <w:sz w:val="28"/>
          <w:szCs w:val="28"/>
        </w:rPr>
        <w:t>протезов</w:t>
      </w:r>
      <w:r w:rsidRPr="00DC0354">
        <w:rPr>
          <w:rFonts w:ascii="Times New Roman" w:hAnsi="Times New Roman" w:cs="Times New Roman"/>
          <w:sz w:val="28"/>
          <w:szCs w:val="28"/>
        </w:rPr>
        <w:t xml:space="preserve">, МДК Технология изготовления </w:t>
      </w:r>
      <w:r w:rsidR="008A1C77" w:rsidRPr="00DC0354">
        <w:rPr>
          <w:rFonts w:ascii="Times New Roman" w:hAnsi="Times New Roman" w:cs="Times New Roman"/>
          <w:sz w:val="28"/>
          <w:szCs w:val="28"/>
        </w:rPr>
        <w:t>не</w:t>
      </w:r>
      <w:r w:rsidRPr="00DC0354">
        <w:rPr>
          <w:rFonts w:ascii="Times New Roman" w:hAnsi="Times New Roman" w:cs="Times New Roman"/>
          <w:sz w:val="28"/>
          <w:szCs w:val="28"/>
        </w:rPr>
        <w:t xml:space="preserve">съемных протезов в рамках модуля ПМ Изготовление </w:t>
      </w:r>
      <w:r w:rsidR="008A1C77" w:rsidRPr="00DC0354">
        <w:rPr>
          <w:rFonts w:ascii="Times New Roman" w:hAnsi="Times New Roman" w:cs="Times New Roman"/>
          <w:sz w:val="28"/>
          <w:szCs w:val="28"/>
        </w:rPr>
        <w:t>не</w:t>
      </w:r>
      <w:r w:rsidRPr="00DC0354">
        <w:rPr>
          <w:rFonts w:ascii="Times New Roman" w:hAnsi="Times New Roman" w:cs="Times New Roman"/>
          <w:sz w:val="28"/>
          <w:szCs w:val="28"/>
        </w:rPr>
        <w:t xml:space="preserve">съемных протезов в объеме </w:t>
      </w:r>
      <w:r w:rsidR="008A1C77" w:rsidRPr="00DC0354">
        <w:rPr>
          <w:rFonts w:ascii="Times New Roman" w:hAnsi="Times New Roman" w:cs="Times New Roman"/>
          <w:sz w:val="28"/>
          <w:szCs w:val="28"/>
        </w:rPr>
        <w:t>36</w:t>
      </w:r>
      <w:r w:rsidRPr="00DC035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564C9" w:rsidRPr="00DC0354" w:rsidRDefault="00B564C9" w:rsidP="00B5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:rsidR="00B564C9" w:rsidRPr="00DC0354" w:rsidRDefault="008248A9" w:rsidP="00B56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54">
        <w:rPr>
          <w:rFonts w:ascii="Times New Roman" w:hAnsi="Times New Roman" w:cs="Times New Roman"/>
          <w:b/>
          <w:sz w:val="28"/>
          <w:szCs w:val="28"/>
        </w:rPr>
        <w:t>К</w:t>
      </w:r>
      <w:r w:rsidR="00B564C9" w:rsidRPr="00DC0354">
        <w:rPr>
          <w:rFonts w:ascii="Times New Roman" w:hAnsi="Times New Roman" w:cs="Times New Roman"/>
          <w:b/>
          <w:sz w:val="28"/>
          <w:szCs w:val="28"/>
        </w:rPr>
        <w:t xml:space="preserve">оличество часов на освоение рабочей программы производственной практики по профилю специальности – </w:t>
      </w:r>
      <w:r w:rsidR="008A1C77" w:rsidRPr="00DC0354">
        <w:rPr>
          <w:rFonts w:ascii="Times New Roman" w:hAnsi="Times New Roman" w:cs="Times New Roman"/>
          <w:b/>
          <w:sz w:val="28"/>
          <w:szCs w:val="28"/>
        </w:rPr>
        <w:t>36</w:t>
      </w:r>
      <w:r w:rsidR="00B564C9" w:rsidRPr="00DC0354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B564C9" w:rsidRPr="00DC0354" w:rsidRDefault="00B564C9" w:rsidP="00B5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необходима для завершения освоения вида профессиональной деятельности Изготовление </w:t>
      </w:r>
      <w:r w:rsidR="008A1C77" w:rsidRPr="00DC0354">
        <w:rPr>
          <w:rFonts w:ascii="Times New Roman" w:hAnsi="Times New Roman" w:cs="Times New Roman"/>
          <w:sz w:val="28"/>
          <w:szCs w:val="28"/>
        </w:rPr>
        <w:t>не</w:t>
      </w:r>
      <w:r w:rsidRPr="00DC0354">
        <w:rPr>
          <w:rFonts w:ascii="Times New Roman" w:hAnsi="Times New Roman" w:cs="Times New Roman"/>
          <w:sz w:val="28"/>
          <w:szCs w:val="28"/>
        </w:rPr>
        <w:t>съемных протезов 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</w:t>
      </w:r>
      <w:r w:rsidR="002B6E3E" w:rsidRPr="00DC0354">
        <w:rPr>
          <w:rFonts w:ascii="Times New Roman" w:hAnsi="Times New Roman" w:cs="Times New Roman"/>
          <w:sz w:val="28"/>
          <w:szCs w:val="28"/>
        </w:rPr>
        <w:t xml:space="preserve">нных ФГОС СПО по специальности </w:t>
      </w:r>
      <w:r w:rsidRPr="00DC0354">
        <w:rPr>
          <w:rFonts w:ascii="Times New Roman" w:hAnsi="Times New Roman" w:cs="Times New Roman"/>
          <w:sz w:val="28"/>
          <w:szCs w:val="28"/>
        </w:rPr>
        <w:t>31.02.05 Стоматология ортопедическая:</w:t>
      </w:r>
    </w:p>
    <w:p w:rsidR="002C00DD" w:rsidRPr="00DC0354" w:rsidRDefault="008248A9" w:rsidP="00B5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  <w:rtl/>
        </w:rPr>
        <w:t>٠</w:t>
      </w:r>
      <w:r w:rsidR="002C00DD" w:rsidRPr="00DC0354">
        <w:rPr>
          <w:rFonts w:ascii="Times New Roman" w:hAnsi="Times New Roman" w:cs="Times New Roman"/>
          <w:sz w:val="28"/>
          <w:szCs w:val="28"/>
        </w:rPr>
        <w:t xml:space="preserve"> Изготавливать пластмассовые коронки и мостовидные протезы.</w:t>
      </w:r>
    </w:p>
    <w:p w:rsidR="008248A9" w:rsidRPr="00DC0354" w:rsidRDefault="008248A9" w:rsidP="002C0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  <w:rtl/>
        </w:rPr>
        <w:lastRenderedPageBreak/>
        <w:t>٠</w:t>
      </w:r>
      <w:r w:rsidR="002C00DD" w:rsidRPr="00DC0354">
        <w:rPr>
          <w:rFonts w:ascii="Times New Roman" w:hAnsi="Times New Roman" w:cs="Times New Roman"/>
          <w:sz w:val="28"/>
          <w:szCs w:val="28"/>
        </w:rPr>
        <w:t xml:space="preserve"> Изготавливать штампованные металлические коронки и штампованно-паяные мостовидные протезы.</w:t>
      </w:r>
    </w:p>
    <w:p w:rsidR="00E26128" w:rsidRPr="00DC0354" w:rsidRDefault="00E26128" w:rsidP="0057476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8248A9" w:rsidRPr="00DC0354" w:rsidRDefault="008248A9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8A9" w:rsidRPr="00DC0354" w:rsidRDefault="008248A9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7F8" w:rsidRPr="00DC0354" w:rsidRDefault="001117F8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54">
        <w:rPr>
          <w:rFonts w:ascii="Times New Roman" w:hAnsi="Times New Roman" w:cs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:rsidR="001117F8" w:rsidRPr="00DC0354" w:rsidRDefault="001117F8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:rsidR="001117F8" w:rsidRPr="00DC0354" w:rsidRDefault="001117F8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Базы производственного обучения ГБОУ СПО СК «</w:t>
      </w:r>
      <w:r w:rsidR="00194B7C" w:rsidRPr="00DC0354">
        <w:rPr>
          <w:rFonts w:ascii="Times New Roman" w:hAnsi="Times New Roman" w:cs="Times New Roman"/>
          <w:sz w:val="28"/>
          <w:szCs w:val="28"/>
        </w:rPr>
        <w:t>Ставропольский базовый медицинский колледж</w:t>
      </w:r>
      <w:r w:rsidRPr="00DC0354">
        <w:rPr>
          <w:rFonts w:ascii="Times New Roman" w:hAnsi="Times New Roman" w:cs="Times New Roman"/>
          <w:sz w:val="28"/>
          <w:szCs w:val="28"/>
        </w:rPr>
        <w:t>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194B7C" w:rsidRPr="00DC0354">
        <w:rPr>
          <w:rFonts w:ascii="Times New Roman" w:hAnsi="Times New Roman" w:cs="Times New Roman"/>
          <w:sz w:val="28"/>
          <w:szCs w:val="28"/>
        </w:rPr>
        <w:t>П</w:t>
      </w:r>
      <w:r w:rsidRPr="00DC0354">
        <w:rPr>
          <w:rFonts w:ascii="Times New Roman" w:hAnsi="Times New Roman" w:cs="Times New Roman"/>
          <w:sz w:val="28"/>
          <w:szCs w:val="28"/>
        </w:rPr>
        <w:t>ОУ СК «Ставропольский базовый медицинский колледж».</w:t>
      </w:r>
    </w:p>
    <w:p w:rsidR="001117F8" w:rsidRPr="00DC0354" w:rsidRDefault="001117F8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 w:rsidR="00194B7C" w:rsidRPr="00DC0354">
        <w:rPr>
          <w:rFonts w:ascii="Times New Roman" w:hAnsi="Times New Roman" w:cs="Times New Roman"/>
          <w:sz w:val="28"/>
          <w:szCs w:val="28"/>
        </w:rPr>
        <w:t>П</w:t>
      </w:r>
      <w:r w:rsidRPr="00DC0354">
        <w:rPr>
          <w:rFonts w:ascii="Times New Roman" w:hAnsi="Times New Roman" w:cs="Times New Roman"/>
          <w:sz w:val="28"/>
          <w:szCs w:val="28"/>
        </w:rPr>
        <w:t xml:space="preserve">ОУ СК </w:t>
      </w:r>
      <w:r w:rsidR="00194B7C" w:rsidRPr="00DC0354">
        <w:rPr>
          <w:rFonts w:ascii="Times New Roman" w:hAnsi="Times New Roman" w:cs="Times New Roman"/>
          <w:sz w:val="28"/>
          <w:szCs w:val="28"/>
        </w:rPr>
        <w:t>«Ставропольский базовый медицинский колледж».</w:t>
      </w:r>
    </w:p>
    <w:p w:rsidR="001117F8" w:rsidRPr="00DC0354" w:rsidRDefault="001117F8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7F8" w:rsidRPr="00DC0354" w:rsidRDefault="001117F8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54">
        <w:rPr>
          <w:rFonts w:ascii="Times New Roman" w:hAnsi="Times New Roman" w:cs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:rsidR="008248A9" w:rsidRPr="00DC0354" w:rsidRDefault="001117F8" w:rsidP="0019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проводится на производственных базах</w:t>
      </w:r>
      <w:r w:rsidR="008248A9" w:rsidRPr="00DC0354">
        <w:rPr>
          <w:rFonts w:ascii="Times New Roman" w:hAnsi="Times New Roman" w:cs="Times New Roman"/>
          <w:sz w:val="28"/>
          <w:szCs w:val="28"/>
        </w:rPr>
        <w:t xml:space="preserve"> колледжа:</w:t>
      </w:r>
    </w:p>
    <w:p w:rsidR="008248A9" w:rsidRPr="00DC0354" w:rsidRDefault="001117F8" w:rsidP="0019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 </w:t>
      </w:r>
      <w:r w:rsidR="00194B7C" w:rsidRPr="00DC0354">
        <w:rPr>
          <w:rFonts w:ascii="Times New Roman" w:hAnsi="Times New Roman" w:cs="Times New Roman"/>
          <w:sz w:val="28"/>
          <w:szCs w:val="28"/>
        </w:rPr>
        <w:t xml:space="preserve">ГАУЗ СК «Городская стоматологическая поликлиника </w:t>
      </w:r>
      <w:r w:rsidR="008248A9" w:rsidRPr="00DC0354">
        <w:rPr>
          <w:rFonts w:ascii="Times New Roman" w:hAnsi="Times New Roman" w:cs="Times New Roman"/>
          <w:sz w:val="28"/>
          <w:szCs w:val="28"/>
        </w:rPr>
        <w:t>№1»</w:t>
      </w:r>
    </w:p>
    <w:p w:rsidR="008248A9" w:rsidRPr="00DC0354" w:rsidRDefault="00E757A9" w:rsidP="0019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 ГАУЗ СК «Городская поликлиника №2»</w:t>
      </w:r>
    </w:p>
    <w:p w:rsidR="001117F8" w:rsidRPr="00DC0354" w:rsidRDefault="00E757A9" w:rsidP="0019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 ГАУЗ СК «Шпаковская районная стоматологическая поликлиника»</w:t>
      </w:r>
    </w:p>
    <w:p w:rsidR="001117F8" w:rsidRPr="00DC0354" w:rsidRDefault="001117F8" w:rsidP="0011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:rsidR="001117F8" w:rsidRPr="00DC0354" w:rsidRDefault="008248A9" w:rsidP="0011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hAnsi="Times New Roman" w:cs="Times New Roman"/>
          <w:sz w:val="28"/>
          <w:szCs w:val="28"/>
          <w:lang w:eastAsia="ru-RU"/>
        </w:rPr>
        <w:t>Рас</w:t>
      </w:r>
      <w:r w:rsidR="00321181">
        <w:rPr>
          <w:rFonts w:ascii="Times New Roman" w:hAnsi="Times New Roman" w:cs="Times New Roman"/>
          <w:sz w:val="28"/>
          <w:szCs w:val="28"/>
          <w:lang w:eastAsia="ru-RU"/>
        </w:rPr>
        <w:t xml:space="preserve">пределение ежедневного рабочего </w:t>
      </w:r>
      <w:r w:rsidR="001117F8" w:rsidRPr="00DC0354">
        <w:rPr>
          <w:rFonts w:ascii="Times New Roman" w:hAnsi="Times New Roman" w:cs="Times New Roman"/>
          <w:sz w:val="28"/>
          <w:szCs w:val="28"/>
          <w:lang w:eastAsia="ru-RU"/>
        </w:rPr>
        <w:t>времени обучающегося на производственной практике в соответствии с рабочей программой включает: отработк</w:t>
      </w:r>
      <w:r w:rsidRPr="00DC0354">
        <w:rPr>
          <w:rFonts w:ascii="Times New Roman" w:hAnsi="Times New Roman" w:cs="Times New Roman"/>
          <w:sz w:val="28"/>
          <w:szCs w:val="28"/>
          <w:lang w:eastAsia="ru-RU"/>
        </w:rPr>
        <w:t xml:space="preserve">у практических манипуляций при </w:t>
      </w:r>
      <w:r w:rsidR="001117F8" w:rsidRPr="00DC0354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изготовлении </w:t>
      </w:r>
      <w:r w:rsidRPr="00DC0354">
        <w:rPr>
          <w:rFonts w:ascii="Times New Roman" w:hAnsi="Times New Roman" w:cs="Times New Roman"/>
          <w:sz w:val="28"/>
          <w:szCs w:val="28"/>
          <w:lang w:eastAsia="ru-RU"/>
        </w:rPr>
        <w:t xml:space="preserve">несъемных </w:t>
      </w:r>
      <w:r w:rsidR="001117F8" w:rsidRPr="00DC0354">
        <w:rPr>
          <w:rFonts w:ascii="Times New Roman" w:hAnsi="Times New Roman" w:cs="Times New Roman"/>
          <w:sz w:val="28"/>
          <w:szCs w:val="28"/>
          <w:lang w:eastAsia="ru-RU"/>
        </w:rPr>
        <w:t>протезов</w:t>
      </w:r>
      <w:r w:rsidR="00194B7C" w:rsidRPr="00DC035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17F8" w:rsidRPr="00DC0354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по обеспечению инфекционной безопасности. </w:t>
      </w:r>
    </w:p>
    <w:p w:rsidR="001117F8" w:rsidRPr="00DC0354" w:rsidRDefault="001117F8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1117F8" w:rsidRPr="00DC0354" w:rsidRDefault="001117F8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9B" w:rsidRPr="00DC0354" w:rsidRDefault="00A82D9B" w:rsidP="002C00D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1117F8" w:rsidRPr="00DC0354" w:rsidRDefault="00A82D9B" w:rsidP="008C2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54">
        <w:rPr>
          <w:rFonts w:ascii="Times New Roman" w:hAnsi="Times New Roman" w:cs="Times New Roman"/>
          <w:b/>
          <w:sz w:val="28"/>
          <w:szCs w:val="28"/>
        </w:rPr>
        <w:t xml:space="preserve">2. РЕЗУЛЬТАТЫ ОСВОЕНИЯ </w:t>
      </w:r>
      <w:r w:rsidR="00BD18F7" w:rsidRPr="00DC0354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</w:p>
    <w:p w:rsidR="00A82D9B" w:rsidRPr="00DC0354" w:rsidRDefault="001117F8" w:rsidP="008C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</w:t>
      </w:r>
      <w:r w:rsidR="00E26128" w:rsidRPr="00DC0354">
        <w:rPr>
          <w:rFonts w:ascii="Times New Roman" w:hAnsi="Times New Roman" w:cs="Times New Roman"/>
          <w:sz w:val="28"/>
          <w:szCs w:val="28"/>
        </w:rPr>
        <w:t xml:space="preserve">. </w:t>
      </w:r>
      <w:r w:rsidRPr="00DC0354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r w:rsidR="00E26128" w:rsidRPr="00DC0354">
        <w:rPr>
          <w:rFonts w:ascii="Times New Roman" w:hAnsi="Times New Roman" w:cs="Times New Roman"/>
          <w:b/>
          <w:sz w:val="28"/>
          <w:szCs w:val="28"/>
        </w:rPr>
        <w:t>не</w:t>
      </w:r>
      <w:r w:rsidRPr="00DC0354">
        <w:rPr>
          <w:rFonts w:ascii="Times New Roman" w:hAnsi="Times New Roman" w:cs="Times New Roman"/>
          <w:b/>
          <w:sz w:val="28"/>
          <w:szCs w:val="28"/>
        </w:rPr>
        <w:t>съемных протезов</w:t>
      </w:r>
      <w:r w:rsidRPr="00DC0354">
        <w:rPr>
          <w:rFonts w:ascii="Times New Roman" w:hAnsi="Times New Roman" w:cs="Times New Roman"/>
          <w:sz w:val="28"/>
          <w:szCs w:val="28"/>
        </w:rPr>
        <w:t>, в том числе профессиональными (ПК</w:t>
      </w:r>
      <w:r w:rsidR="008C2040" w:rsidRPr="00DC0354">
        <w:rPr>
          <w:rFonts w:ascii="Times New Roman" w:hAnsi="Times New Roman" w:cs="Times New Roman"/>
          <w:sz w:val="28"/>
          <w:szCs w:val="28"/>
        </w:rPr>
        <w:t xml:space="preserve">) и общими (ОК) компетенциями: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8794"/>
      </w:tblGrid>
      <w:tr w:rsidR="00A82D9B" w:rsidRPr="00DC0354" w:rsidTr="0057476A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82D9B" w:rsidRPr="00DC0354" w:rsidTr="0057476A">
        <w:trPr>
          <w:trHeight w:val="56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E26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 </w:t>
            </w:r>
            <w:r w:rsidR="00E26128" w:rsidRPr="00DC0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E26128" w:rsidP="00E26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Изготавливать пластмассовые коронки и мостовидные протезы.</w:t>
            </w:r>
          </w:p>
        </w:tc>
      </w:tr>
      <w:tr w:rsidR="00A82D9B" w:rsidRPr="00DC0354" w:rsidTr="005747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E261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E26128" w:rsidRPr="00DC0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E26128" w:rsidP="0057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Изготавливать штампованные металлические коронки и штампованно-паяные мостовидные протезы.</w:t>
            </w:r>
          </w:p>
        </w:tc>
      </w:tr>
      <w:tr w:rsidR="00A82D9B" w:rsidRPr="00DC0354" w:rsidTr="005747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E757A9" w:rsidP="00E75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82D9B" w:rsidRPr="00DC0354" w:rsidTr="005747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E757A9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82D9B" w:rsidRPr="00DC0354" w:rsidTr="005747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82D9B" w:rsidRPr="00DC0354" w:rsidTr="005747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8C2040" w:rsidP="008C20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82D9B" w:rsidRPr="00DC0354" w:rsidTr="005747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82D9B" w:rsidRPr="00DC0354" w:rsidTr="005747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врачами и пациентами.</w:t>
            </w:r>
          </w:p>
        </w:tc>
      </w:tr>
      <w:tr w:rsidR="00A82D9B" w:rsidRPr="00DC0354" w:rsidTr="005747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82D9B" w:rsidRPr="00DC0354" w:rsidTr="005747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82D9B" w:rsidRPr="00DC0354" w:rsidTr="0057476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82D9B" w:rsidRPr="00DC0354" w:rsidTr="0057476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A82D9B" w:rsidRPr="00DC0354" w:rsidTr="0057476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A82D9B" w:rsidRPr="00DC0354" w:rsidTr="0057476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ОК 12.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Оказывать первую (доврачебную) медицинскую помощь при неотложных состояниях.</w:t>
            </w:r>
          </w:p>
        </w:tc>
      </w:tr>
      <w:tr w:rsidR="00A82D9B" w:rsidRPr="00DC0354" w:rsidTr="0057476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ОК 13.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A82D9B" w:rsidRPr="00DC0354" w:rsidTr="0057476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ОК 14.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DC0354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A82D9B" w:rsidRPr="00DC0354" w:rsidRDefault="00A82D9B" w:rsidP="0057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2D9B" w:rsidRPr="00DC0354" w:rsidSect="0057476A">
          <w:footerReference w:type="default" r:id="rId8"/>
          <w:pgSz w:w="11907" w:h="16840"/>
          <w:pgMar w:top="992" w:right="720" w:bottom="1134" w:left="851" w:header="709" w:footer="709" w:gutter="0"/>
          <w:cols w:space="720"/>
          <w:docGrid w:linePitch="326"/>
        </w:sectPr>
      </w:pPr>
    </w:p>
    <w:p w:rsidR="00A82D9B" w:rsidRPr="00DC0354" w:rsidRDefault="00A82D9B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354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2.2.  </w:t>
      </w:r>
      <w:r w:rsidRPr="00DC0354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производственной практики по профилю специальности профессионального модуля ПМ. 0</w:t>
      </w:r>
      <w:r w:rsidR="00E26128" w:rsidRPr="00DC0354">
        <w:rPr>
          <w:rFonts w:ascii="Times New Roman" w:hAnsi="Times New Roman" w:cs="Times New Roman"/>
          <w:b/>
          <w:sz w:val="28"/>
          <w:szCs w:val="28"/>
        </w:rPr>
        <w:t>2</w:t>
      </w:r>
      <w:r w:rsidRPr="00DC03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C0354">
        <w:rPr>
          <w:rFonts w:ascii="Times New Roman" w:hAnsi="Times New Roman" w:cs="Times New Roman"/>
          <w:b/>
          <w:bCs/>
          <w:sz w:val="28"/>
          <w:szCs w:val="28"/>
        </w:rPr>
        <w:t xml:space="preserve">Изготовление </w:t>
      </w:r>
      <w:r w:rsidR="00E26128" w:rsidRPr="00DC0354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DC0354">
        <w:rPr>
          <w:rFonts w:ascii="Times New Roman" w:hAnsi="Times New Roman" w:cs="Times New Roman"/>
          <w:b/>
          <w:bCs/>
          <w:sz w:val="28"/>
          <w:szCs w:val="28"/>
        </w:rPr>
        <w:t>съемных протезов</w:t>
      </w:r>
    </w:p>
    <w:tbl>
      <w:tblPr>
        <w:tblStyle w:val="ad"/>
        <w:tblpPr w:leftFromText="180" w:rightFromText="180" w:vertAnchor="text" w:tblpX="-34" w:tblpY="1"/>
        <w:tblW w:w="14850" w:type="dxa"/>
        <w:tblLayout w:type="fixed"/>
        <w:tblLook w:val="01E0" w:firstRow="1" w:lastRow="1" w:firstColumn="1" w:lastColumn="1" w:noHBand="0" w:noVBand="0"/>
      </w:tblPr>
      <w:tblGrid>
        <w:gridCol w:w="3242"/>
        <w:gridCol w:w="974"/>
        <w:gridCol w:w="7767"/>
        <w:gridCol w:w="1563"/>
        <w:gridCol w:w="1304"/>
      </w:tblGrid>
      <w:tr w:rsidR="00A82D9B" w:rsidRPr="00DC0354" w:rsidTr="0057476A">
        <w:tc>
          <w:tcPr>
            <w:tcW w:w="3242" w:type="dxa"/>
          </w:tcPr>
          <w:p w:rsidR="00A82D9B" w:rsidRPr="00DC0354" w:rsidRDefault="00A82D9B" w:rsidP="00A82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разделов профессионального модуля  </w:t>
            </w:r>
          </w:p>
        </w:tc>
        <w:tc>
          <w:tcPr>
            <w:tcW w:w="8741" w:type="dxa"/>
            <w:gridSpan w:val="2"/>
          </w:tcPr>
          <w:p w:rsidR="00A82D9B" w:rsidRPr="00DC0354" w:rsidRDefault="00A82D9B" w:rsidP="00A82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63" w:type="dxa"/>
          </w:tcPr>
          <w:p w:rsidR="00A82D9B" w:rsidRPr="00DC0354" w:rsidRDefault="00A82D9B" w:rsidP="00A82D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04" w:type="dxa"/>
          </w:tcPr>
          <w:p w:rsidR="00A82D9B" w:rsidRPr="00DC0354" w:rsidRDefault="00A82D9B" w:rsidP="00A82D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A82D9B" w:rsidRPr="00DC0354" w:rsidTr="0057476A">
        <w:tc>
          <w:tcPr>
            <w:tcW w:w="3242" w:type="dxa"/>
          </w:tcPr>
          <w:p w:rsidR="00A82D9B" w:rsidRPr="00DC0354" w:rsidRDefault="00A82D9B" w:rsidP="00A82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41" w:type="dxa"/>
            <w:gridSpan w:val="2"/>
          </w:tcPr>
          <w:p w:rsidR="00A82D9B" w:rsidRPr="00DC0354" w:rsidRDefault="00A82D9B" w:rsidP="00A82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82D9B" w:rsidRPr="00DC0354" w:rsidRDefault="00A82D9B" w:rsidP="00A82D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A82D9B" w:rsidRPr="00DC0354" w:rsidRDefault="00A82D9B" w:rsidP="00A82D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82D9B" w:rsidRPr="00DC0354" w:rsidTr="0057476A">
        <w:tc>
          <w:tcPr>
            <w:tcW w:w="3242" w:type="dxa"/>
          </w:tcPr>
          <w:p w:rsidR="00A82D9B" w:rsidRPr="00DC0354" w:rsidRDefault="008C2040" w:rsidP="00E261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 0</w:t>
            </w:r>
            <w:r w:rsidR="00E26128" w:rsidRPr="00DC0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C0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82D9B" w:rsidRPr="00DC0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Изготовление </w:t>
            </w:r>
            <w:r w:rsidR="00E26128" w:rsidRPr="00DC0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</w:t>
            </w:r>
            <w:r w:rsidR="00A82D9B" w:rsidRPr="00DC0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съемных х протезов</w:t>
            </w:r>
            <w:r w:rsidRPr="00DC0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741" w:type="dxa"/>
            <w:gridSpan w:val="2"/>
          </w:tcPr>
          <w:p w:rsidR="00A82D9B" w:rsidRPr="00DC0354" w:rsidRDefault="00A82D9B" w:rsidP="00A8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A82D9B" w:rsidRPr="00DC0354" w:rsidRDefault="00A82D9B" w:rsidP="00A82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A82D9B" w:rsidRPr="00DC0354" w:rsidRDefault="00A82D9B" w:rsidP="00A82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82D9B" w:rsidRPr="00DC0354" w:rsidTr="0057476A">
        <w:tc>
          <w:tcPr>
            <w:tcW w:w="14850" w:type="dxa"/>
            <w:gridSpan w:val="5"/>
          </w:tcPr>
          <w:p w:rsidR="00A82D9B" w:rsidRPr="00DC0354" w:rsidRDefault="00A82D9B" w:rsidP="00E26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курс </w:t>
            </w:r>
            <w:r w:rsidR="00E26128"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(36)</w:t>
            </w:r>
          </w:p>
        </w:tc>
      </w:tr>
      <w:tr w:rsidR="00A82D9B" w:rsidRPr="00DC0354" w:rsidTr="0057476A">
        <w:tc>
          <w:tcPr>
            <w:tcW w:w="14850" w:type="dxa"/>
            <w:gridSpan w:val="5"/>
          </w:tcPr>
          <w:p w:rsidR="008B5784" w:rsidRPr="00DC0354" w:rsidRDefault="008B5784" w:rsidP="008B5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Содержание.</w:t>
            </w:r>
          </w:p>
          <w:p w:rsidR="00A82D9B" w:rsidRPr="00DC0354" w:rsidRDefault="00A82D9B" w:rsidP="00A82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2D9B" w:rsidRPr="00DC0354" w:rsidTr="0057476A">
        <w:trPr>
          <w:trHeight w:val="15"/>
        </w:trPr>
        <w:tc>
          <w:tcPr>
            <w:tcW w:w="3242" w:type="dxa"/>
          </w:tcPr>
          <w:p w:rsidR="00A82D9B" w:rsidRPr="00DC0354" w:rsidRDefault="00A82D9B" w:rsidP="00A82D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1" w:type="dxa"/>
            <w:gridSpan w:val="2"/>
          </w:tcPr>
          <w:p w:rsidR="00A82D9B" w:rsidRPr="00DC0354" w:rsidRDefault="00A82D9B" w:rsidP="00E26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</w:t>
            </w:r>
            <w:r w:rsidR="00E26128"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>съемных протезов</w:t>
            </w:r>
          </w:p>
        </w:tc>
        <w:tc>
          <w:tcPr>
            <w:tcW w:w="1563" w:type="dxa"/>
          </w:tcPr>
          <w:p w:rsidR="00A82D9B" w:rsidRPr="00DC0354" w:rsidRDefault="00A82D9B" w:rsidP="00A82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A82D9B" w:rsidRPr="00DC0354" w:rsidRDefault="00A82D9B" w:rsidP="00A82D9B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128" w:rsidRPr="00DC0354" w:rsidTr="0057476A">
        <w:tc>
          <w:tcPr>
            <w:tcW w:w="3242" w:type="dxa"/>
            <w:vMerge w:val="restart"/>
          </w:tcPr>
          <w:p w:rsidR="00E26128" w:rsidRPr="00DC0354" w:rsidRDefault="00E26128" w:rsidP="00E261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02.01 Технология изготовления несъемных протезов.</w:t>
            </w:r>
          </w:p>
        </w:tc>
        <w:tc>
          <w:tcPr>
            <w:tcW w:w="974" w:type="dxa"/>
          </w:tcPr>
          <w:p w:rsidR="00E26128" w:rsidRPr="00DC0354" w:rsidRDefault="00E26128" w:rsidP="00A82D9B">
            <w:pPr>
              <w:ind w:left="-126" w:firstLine="42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767" w:type="dxa"/>
          </w:tcPr>
          <w:p w:rsidR="00E26128" w:rsidRPr="00DC0354" w:rsidRDefault="00E26128" w:rsidP="00A82D9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Изготовление штампованно-металлической коронки.</w:t>
            </w:r>
          </w:p>
        </w:tc>
        <w:tc>
          <w:tcPr>
            <w:tcW w:w="1563" w:type="dxa"/>
          </w:tcPr>
          <w:p w:rsidR="00E26128" w:rsidRPr="00DC0354" w:rsidRDefault="00E26128" w:rsidP="00A8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304" w:type="dxa"/>
          </w:tcPr>
          <w:p w:rsidR="00E26128" w:rsidRPr="00DC0354" w:rsidRDefault="00E26128" w:rsidP="00A82D9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26128" w:rsidRPr="00DC0354" w:rsidTr="0057476A">
        <w:tc>
          <w:tcPr>
            <w:tcW w:w="3242" w:type="dxa"/>
            <w:vMerge/>
          </w:tcPr>
          <w:p w:rsidR="00E26128" w:rsidRPr="00DC0354" w:rsidRDefault="00E26128" w:rsidP="00A82D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</w:tcPr>
          <w:p w:rsidR="00E26128" w:rsidRPr="00DC0354" w:rsidRDefault="00E26128" w:rsidP="00A82D9B">
            <w:pPr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767" w:type="dxa"/>
          </w:tcPr>
          <w:p w:rsidR="00E26128" w:rsidRPr="00DC0354" w:rsidRDefault="00E26128" w:rsidP="00A8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 пластмассовой коронки. Загипсовка  моделей в прямым, обратным, комбинированным способом. Выплавление воска. Нанесение разделительного материала на рабочую модель. Приготовление пластмассового теста. Формование пластмассы. Полимеризация.</w:t>
            </w:r>
          </w:p>
        </w:tc>
        <w:tc>
          <w:tcPr>
            <w:tcW w:w="1563" w:type="dxa"/>
          </w:tcPr>
          <w:p w:rsidR="00E26128" w:rsidRPr="00DC0354" w:rsidRDefault="00E26128" w:rsidP="00A8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E26128" w:rsidRPr="00DC0354" w:rsidRDefault="00E26128" w:rsidP="00A82D9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26128" w:rsidRPr="00DC0354" w:rsidTr="0057476A">
        <w:tc>
          <w:tcPr>
            <w:tcW w:w="3242" w:type="dxa"/>
            <w:vMerge/>
          </w:tcPr>
          <w:p w:rsidR="00E26128" w:rsidRPr="00DC0354" w:rsidRDefault="00E26128" w:rsidP="00A82D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</w:tcPr>
          <w:p w:rsidR="00E26128" w:rsidRPr="00DC0354" w:rsidRDefault="00E26128" w:rsidP="00A82D9B">
            <w:pPr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767" w:type="dxa"/>
          </w:tcPr>
          <w:p w:rsidR="00E26128" w:rsidRPr="00DC0354" w:rsidRDefault="00E26128" w:rsidP="00A8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коронки по Белкину, изготовление мелотового штампа и контрштампа, выпиливание вестибулярного окна.</w:t>
            </w:r>
          </w:p>
        </w:tc>
        <w:tc>
          <w:tcPr>
            <w:tcW w:w="1563" w:type="dxa"/>
          </w:tcPr>
          <w:p w:rsidR="00E26128" w:rsidRPr="00DC0354" w:rsidRDefault="00E26128" w:rsidP="00A8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E26128" w:rsidRPr="00DC0354" w:rsidRDefault="00E26128" w:rsidP="00A82D9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26128" w:rsidRPr="00DC0354" w:rsidTr="0057476A">
        <w:tc>
          <w:tcPr>
            <w:tcW w:w="3242" w:type="dxa"/>
            <w:vMerge/>
          </w:tcPr>
          <w:p w:rsidR="00E26128" w:rsidRPr="00DC0354" w:rsidRDefault="00E26128" w:rsidP="00A82D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</w:tcPr>
          <w:p w:rsidR="00E26128" w:rsidRPr="00DC0354" w:rsidRDefault="00E26128" w:rsidP="00A82D9B">
            <w:pPr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767" w:type="dxa"/>
          </w:tcPr>
          <w:p w:rsidR="00E26128" w:rsidRPr="00DC0354" w:rsidRDefault="00E26128" w:rsidP="00E2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штампованно-паянного мостовидного протеза с литой индивидуальной промежуточной частью. </w:t>
            </w:r>
          </w:p>
        </w:tc>
        <w:tc>
          <w:tcPr>
            <w:tcW w:w="1563" w:type="dxa"/>
          </w:tcPr>
          <w:p w:rsidR="00E26128" w:rsidRPr="00DC0354" w:rsidRDefault="00E26128" w:rsidP="00A8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E26128" w:rsidRPr="00DC0354" w:rsidRDefault="00E26128" w:rsidP="00A82D9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26128" w:rsidRPr="00DC0354" w:rsidTr="0057476A">
        <w:tc>
          <w:tcPr>
            <w:tcW w:w="3242" w:type="dxa"/>
            <w:vMerge/>
          </w:tcPr>
          <w:p w:rsidR="00E26128" w:rsidRPr="00DC0354" w:rsidRDefault="00E26128" w:rsidP="00A82D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</w:tcPr>
          <w:p w:rsidR="00E26128" w:rsidRPr="00DC0354" w:rsidRDefault="00E26128" w:rsidP="00A82D9B">
            <w:pPr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767" w:type="dxa"/>
          </w:tcPr>
          <w:p w:rsidR="00E26128" w:rsidRPr="00DC0354" w:rsidRDefault="00E26128" w:rsidP="00E261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пластмассового мостовидного протеза. </w:t>
            </w:r>
          </w:p>
          <w:p w:rsidR="00E26128" w:rsidRPr="00DC0354" w:rsidRDefault="00E26128" w:rsidP="00A8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E26128" w:rsidRPr="00DC0354" w:rsidRDefault="00E26128" w:rsidP="00A8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E26128" w:rsidRPr="00DC0354" w:rsidRDefault="00E26128" w:rsidP="00A82D9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26128" w:rsidRPr="00DC0354" w:rsidTr="0057476A">
        <w:tc>
          <w:tcPr>
            <w:tcW w:w="3242" w:type="dxa"/>
            <w:vMerge/>
          </w:tcPr>
          <w:p w:rsidR="00E26128" w:rsidRPr="00DC0354" w:rsidRDefault="00E26128" w:rsidP="00A82D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</w:tcPr>
          <w:p w:rsidR="00E26128" w:rsidRPr="00DC0354" w:rsidRDefault="00E26128" w:rsidP="00A82D9B">
            <w:pPr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767" w:type="dxa"/>
          </w:tcPr>
          <w:p w:rsidR="00E26128" w:rsidRPr="00DC0354" w:rsidRDefault="00E26128" w:rsidP="00A8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штампованно-паянного мостовидного протеза с фасеточной промежуточной частью.</w:t>
            </w:r>
          </w:p>
        </w:tc>
        <w:tc>
          <w:tcPr>
            <w:tcW w:w="1563" w:type="dxa"/>
          </w:tcPr>
          <w:p w:rsidR="00E26128" w:rsidRPr="00DC0354" w:rsidRDefault="00E26128" w:rsidP="00A8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E26128" w:rsidRPr="00DC0354" w:rsidRDefault="00E26128" w:rsidP="00A82D9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26128" w:rsidRPr="00DC0354" w:rsidTr="0057476A">
        <w:tc>
          <w:tcPr>
            <w:tcW w:w="3242" w:type="dxa"/>
            <w:vMerge/>
          </w:tcPr>
          <w:p w:rsidR="00E26128" w:rsidRPr="00DC0354" w:rsidRDefault="00E26128" w:rsidP="00A82D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</w:tcPr>
          <w:p w:rsidR="00E26128" w:rsidRPr="00DC0354" w:rsidRDefault="00E26128" w:rsidP="00A82D9B">
            <w:pPr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7" w:type="dxa"/>
          </w:tcPr>
          <w:p w:rsidR="00E26128" w:rsidRPr="00DC0354" w:rsidRDefault="00E26128" w:rsidP="00A82D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3" w:type="dxa"/>
          </w:tcPr>
          <w:p w:rsidR="00E26128" w:rsidRPr="00DC0354" w:rsidRDefault="00E26128" w:rsidP="00A8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E26128" w:rsidRPr="00DC0354" w:rsidRDefault="00E26128" w:rsidP="00A82D9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46D26" w:rsidRPr="00DC0354" w:rsidTr="00D46D26">
        <w:tc>
          <w:tcPr>
            <w:tcW w:w="14850" w:type="dxa"/>
            <w:gridSpan w:val="5"/>
          </w:tcPr>
          <w:p w:rsidR="00D46D26" w:rsidRPr="00DC0354" w:rsidRDefault="00D46D26" w:rsidP="00E26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Компетенции ОК 1-14, ПК 1.1, ПК </w:t>
            </w:r>
            <w:r w:rsidR="00E26128"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26128"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82D9B" w:rsidRPr="00DC0354" w:rsidRDefault="00A82D9B" w:rsidP="00A82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D9B" w:rsidRPr="00DC0354" w:rsidRDefault="00A82D9B" w:rsidP="00A82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A82D9B" w:rsidRPr="00DC0354" w:rsidRDefault="00A82D9B" w:rsidP="00A82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A82D9B" w:rsidRPr="00DC0354" w:rsidRDefault="00A82D9B" w:rsidP="00A82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A82D9B" w:rsidRPr="00DC0354" w:rsidRDefault="00A82D9B" w:rsidP="00A82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A82D9B" w:rsidRPr="00DC0354" w:rsidRDefault="00A82D9B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E3E" w:rsidRPr="00DC0354" w:rsidRDefault="002B6E3E" w:rsidP="002B6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C0354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</w:t>
      </w:r>
      <w:r w:rsidRPr="00DC0354">
        <w:rPr>
          <w:rFonts w:ascii="Times New Roman" w:hAnsi="Times New Roman" w:cs="Times New Roman"/>
          <w:b/>
          <w:caps/>
          <w:sz w:val="28"/>
          <w:szCs w:val="28"/>
        </w:rPr>
        <w:t>ПРАКТИКИ ПО ПРОФИЛЮ СПЕЦИАЛЬНОСТИ</w:t>
      </w:r>
      <w:r w:rsidRPr="00DC03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6E3E" w:rsidRPr="00DC0354" w:rsidRDefault="002B6E3E" w:rsidP="002B6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0354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835"/>
        <w:gridCol w:w="1185"/>
        <w:gridCol w:w="879"/>
        <w:gridCol w:w="1768"/>
        <w:gridCol w:w="1212"/>
        <w:gridCol w:w="895"/>
        <w:gridCol w:w="1250"/>
        <w:gridCol w:w="1203"/>
        <w:gridCol w:w="2249"/>
      </w:tblGrid>
      <w:tr w:rsidR="002B6E3E" w:rsidRPr="00DC0354" w:rsidTr="00ED7769">
        <w:trPr>
          <w:trHeight w:val="435"/>
        </w:trPr>
        <w:tc>
          <w:tcPr>
            <w:tcW w:w="6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Коды профессиональных компетенций</w:t>
            </w:r>
          </w:p>
        </w:tc>
        <w:tc>
          <w:tcPr>
            <w:tcW w:w="9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циклов, учебных дисциплин, профессиональных модулей, МДК, практик</w:t>
            </w:r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Всего часов</w:t>
            </w:r>
          </w:p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(макс. учебная нагрузка и практики)</w:t>
            </w:r>
          </w:p>
        </w:tc>
        <w:tc>
          <w:tcPr>
            <w:tcW w:w="19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</w:tr>
      <w:tr w:rsidR="002B6E3E" w:rsidRPr="00DC0354" w:rsidTr="00ED7769">
        <w:trPr>
          <w:trHeight w:val="435"/>
        </w:trPr>
        <w:tc>
          <w:tcPr>
            <w:tcW w:w="6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</w:t>
            </w:r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Учебная,</w:t>
            </w:r>
          </w:p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7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(по профилю специальности),</w:t>
            </w:r>
          </w:p>
          <w:p w:rsidR="002B6E3E" w:rsidRPr="00DC0354" w:rsidRDefault="002B6E3E" w:rsidP="00ED7769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  <w:p w:rsidR="002B6E3E" w:rsidRPr="00DC0354" w:rsidRDefault="002B6E3E" w:rsidP="00ED7769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(если предусмотрена рассредоточенная практика)</w:t>
            </w:r>
          </w:p>
        </w:tc>
      </w:tr>
      <w:tr w:rsidR="002B6E3E" w:rsidRPr="00DC0354" w:rsidTr="00ED7769">
        <w:trPr>
          <w:trHeight w:val="1748"/>
        </w:trPr>
        <w:tc>
          <w:tcPr>
            <w:tcW w:w="6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E3E" w:rsidRPr="00DC0354" w:rsidRDefault="002B6E3E" w:rsidP="00ED7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Всего,</w:t>
            </w:r>
          </w:p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т.ч. лабораторные работы и практические занятия,</w:t>
            </w:r>
          </w:p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т.ч., курсовая работа (проект),</w:t>
            </w:r>
          </w:p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Всего,</w:t>
            </w:r>
          </w:p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т.ч., курсовая работа (проект),</w:t>
            </w:r>
          </w:p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E3E" w:rsidRPr="00DC0354" w:rsidTr="00ED7769">
        <w:trPr>
          <w:trHeight w:val="390"/>
        </w:trPr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E3E" w:rsidRPr="00DC0354" w:rsidRDefault="002B6E3E" w:rsidP="00ED7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2B6E3E" w:rsidRPr="00DC0354" w:rsidTr="00ED7769"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6E3E" w:rsidRPr="00DC0354" w:rsidRDefault="002B6E3E" w:rsidP="00ED776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2.1, </w:t>
            </w:r>
          </w:p>
          <w:p w:rsidR="002B6E3E" w:rsidRPr="00DC0354" w:rsidRDefault="002B6E3E" w:rsidP="00ED77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ПК 2.2 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6E3E" w:rsidRPr="00DC0354" w:rsidRDefault="002B6E3E" w:rsidP="00ED77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МДК.02.01 Изготовление несъемных протезов.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3E" w:rsidRPr="00DC0354" w:rsidRDefault="002B6E3E" w:rsidP="00ED77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36 </w:t>
            </w:r>
          </w:p>
        </w:tc>
      </w:tr>
      <w:tr w:rsidR="002B6E3E" w:rsidRPr="00DC0354" w:rsidTr="00ED7769">
        <w:trPr>
          <w:trHeight w:val="46"/>
        </w:trPr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E3E" w:rsidRPr="00DC0354" w:rsidRDefault="002B6E3E" w:rsidP="00ED7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E3E" w:rsidRPr="00DC0354" w:rsidRDefault="002B6E3E" w:rsidP="00ED7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E3E" w:rsidRPr="00DC0354" w:rsidRDefault="002B6E3E" w:rsidP="00ED7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6E3E" w:rsidRPr="00DC0354" w:rsidRDefault="002B6E3E" w:rsidP="00ED7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E3E" w:rsidRPr="00DC0354" w:rsidRDefault="002B6E3E" w:rsidP="00ED7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E3E" w:rsidRPr="00DC0354" w:rsidRDefault="002B6E3E" w:rsidP="00ED7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E3E" w:rsidRPr="00DC0354" w:rsidRDefault="002B6E3E" w:rsidP="00ED7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E3E" w:rsidRPr="00DC0354" w:rsidRDefault="002B6E3E" w:rsidP="00ED7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E3E" w:rsidRPr="00DC0354" w:rsidRDefault="002B6E3E" w:rsidP="00ED7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E3E" w:rsidRPr="00DC0354" w:rsidRDefault="002B6E3E" w:rsidP="00ED7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2B6E3E" w:rsidRPr="00DC0354" w:rsidRDefault="002B6E3E" w:rsidP="0032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B6E3E" w:rsidRPr="00DC0354" w:rsidSect="0057476A">
          <w:pgSz w:w="16840" w:h="11907" w:orient="landscape"/>
          <w:pgMar w:top="851" w:right="992" w:bottom="720" w:left="1134" w:header="709" w:footer="709" w:gutter="0"/>
          <w:cols w:space="720"/>
          <w:docGrid w:linePitch="326"/>
        </w:sectPr>
      </w:pPr>
    </w:p>
    <w:p w:rsidR="00A82D9B" w:rsidRPr="00DC0354" w:rsidRDefault="00A82D9B" w:rsidP="0000429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sz w:val="28"/>
          <w:szCs w:val="28"/>
        </w:rPr>
      </w:pPr>
      <w:r w:rsidRPr="00DC0354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lastRenderedPageBreak/>
        <w:t xml:space="preserve">4. условия реализации программы по производственной практике по профилю специальности </w:t>
      </w:r>
    </w:p>
    <w:p w:rsidR="00A82D9B" w:rsidRPr="00DC0354" w:rsidRDefault="00A82D9B" w:rsidP="0057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D9B" w:rsidRPr="00DC0354" w:rsidRDefault="00A82D9B" w:rsidP="00C02D24">
      <w:pPr>
        <w:keepNext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DC0354">
        <w:rPr>
          <w:rFonts w:ascii="Times New Roman" w:eastAsiaTheme="majorEastAsia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A82D9B" w:rsidRPr="00DC0354" w:rsidRDefault="002C00DD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3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A82D9B" w:rsidRPr="00DC0354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</w:t>
      </w:r>
      <w:r w:rsidR="00BD18F7" w:rsidRPr="00DC035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практики </w:t>
      </w:r>
      <w:r w:rsidR="00A82D9B" w:rsidRPr="00DC03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требует предоставления рабочего места студенту в зуботехнической лаборатории для отработки профессиональных компетенций по профессиональному модулю «</w:t>
      </w:r>
      <w:r w:rsidR="00A82D9B" w:rsidRPr="00DC035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3B2FC2" w:rsidRPr="00DC0354">
        <w:rPr>
          <w:rFonts w:ascii="Times New Roman" w:hAnsi="Times New Roman" w:cs="Times New Roman"/>
          <w:sz w:val="28"/>
          <w:szCs w:val="28"/>
        </w:rPr>
        <w:t>не</w:t>
      </w:r>
      <w:r w:rsidR="00A82D9B" w:rsidRPr="00DC0354">
        <w:rPr>
          <w:rFonts w:ascii="Times New Roman" w:hAnsi="Times New Roman" w:cs="Times New Roman"/>
          <w:sz w:val="28"/>
          <w:szCs w:val="28"/>
        </w:rPr>
        <w:t>съемных протезов</w:t>
      </w:r>
      <w:r w:rsidR="00A82D9B" w:rsidRPr="00DC0354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:rsidR="00A82D9B" w:rsidRPr="00DC0354" w:rsidRDefault="00A82D9B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82D9B" w:rsidRPr="00DC0354" w:rsidRDefault="00A82D9B" w:rsidP="0057476A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DC0354">
        <w:rPr>
          <w:rFonts w:ascii="Times New Roman" w:hAnsi="Times New Roman" w:cs="Times New Roman"/>
          <w:b/>
          <w:bCs/>
          <w:sz w:val="28"/>
          <w:szCs w:val="28"/>
        </w:rPr>
        <w:t xml:space="preserve">Зуботехническая лаборатория </w:t>
      </w:r>
    </w:p>
    <w:p w:rsidR="00A82D9B" w:rsidRPr="00DC0354" w:rsidRDefault="00A82D9B" w:rsidP="00574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Предназначена для обучения основным процессам по изготовлению съемных пластиночных протезов.</w:t>
      </w:r>
    </w:p>
    <w:p w:rsidR="00A82D9B" w:rsidRPr="00DC0354" w:rsidRDefault="00A82D9B" w:rsidP="0057476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Оснащение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07"/>
        <w:gridCol w:w="3163"/>
      </w:tblGrid>
      <w:tr w:rsidR="00A82D9B" w:rsidRPr="00DC0354" w:rsidTr="0057476A">
        <w:tc>
          <w:tcPr>
            <w:tcW w:w="6407" w:type="dxa"/>
          </w:tcPr>
          <w:p w:rsidR="00A82D9B" w:rsidRPr="00DC0354" w:rsidRDefault="00A82D9B" w:rsidP="005747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Классная доска</w:t>
            </w:r>
          </w:p>
        </w:tc>
        <w:tc>
          <w:tcPr>
            <w:tcW w:w="3163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6407" w:type="dxa"/>
          </w:tcPr>
          <w:p w:rsidR="00A82D9B" w:rsidRPr="00DC0354" w:rsidRDefault="00A82D9B" w:rsidP="005747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Стол зуботехнический преподавателя</w:t>
            </w:r>
          </w:p>
        </w:tc>
        <w:tc>
          <w:tcPr>
            <w:tcW w:w="3163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6407" w:type="dxa"/>
          </w:tcPr>
          <w:p w:rsidR="00A82D9B" w:rsidRPr="00DC0354" w:rsidRDefault="00A82D9B" w:rsidP="005747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Стул преподавателя </w:t>
            </w:r>
          </w:p>
        </w:tc>
        <w:tc>
          <w:tcPr>
            <w:tcW w:w="3163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6407" w:type="dxa"/>
          </w:tcPr>
          <w:p w:rsidR="00A82D9B" w:rsidRPr="00DC0354" w:rsidRDefault="00A82D9B" w:rsidP="005747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Стол письменный преподавателя</w:t>
            </w:r>
          </w:p>
          <w:p w:rsidR="00A82D9B" w:rsidRPr="00DC0354" w:rsidRDefault="00A82D9B" w:rsidP="005747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Стул преподавателя</w:t>
            </w:r>
          </w:p>
          <w:p w:rsidR="00A82D9B" w:rsidRPr="00DC0354" w:rsidRDefault="00A82D9B" w:rsidP="005747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Стол зуботехнический</w:t>
            </w:r>
          </w:p>
        </w:tc>
        <w:tc>
          <w:tcPr>
            <w:tcW w:w="3163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6407" w:type="dxa"/>
          </w:tcPr>
          <w:p w:rsidR="00A82D9B" w:rsidRPr="00DC0354" w:rsidRDefault="00A82D9B" w:rsidP="005747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Стул со спинкой</w:t>
            </w:r>
          </w:p>
        </w:tc>
        <w:tc>
          <w:tcPr>
            <w:tcW w:w="3163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6407" w:type="dxa"/>
          </w:tcPr>
          <w:p w:rsidR="00A82D9B" w:rsidRPr="00DC0354" w:rsidRDefault="00A82D9B" w:rsidP="005747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Стол для оборудования</w:t>
            </w:r>
          </w:p>
          <w:p w:rsidR="00A82D9B" w:rsidRPr="00DC0354" w:rsidRDefault="00A82D9B" w:rsidP="005747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  <w:p w:rsidR="00A82D9B" w:rsidRPr="00DC0354" w:rsidRDefault="00A82D9B" w:rsidP="005747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A82D9B" w:rsidRPr="00DC0354" w:rsidRDefault="00A82D9B" w:rsidP="005747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3163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6407" w:type="dxa"/>
          </w:tcPr>
          <w:p w:rsidR="00A82D9B" w:rsidRPr="00DC0354" w:rsidRDefault="00A82D9B" w:rsidP="005747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 Кондиционер</w:t>
            </w:r>
          </w:p>
          <w:p w:rsidR="00A82D9B" w:rsidRPr="00DC0354" w:rsidRDefault="00A82D9B" w:rsidP="005747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 Шкаф</w:t>
            </w:r>
          </w:p>
          <w:p w:rsidR="00A82D9B" w:rsidRPr="00DC0354" w:rsidRDefault="00A82D9B" w:rsidP="005747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Мультимедийный проектор</w:t>
            </w:r>
          </w:p>
          <w:p w:rsidR="00A82D9B" w:rsidRPr="00DC0354" w:rsidRDefault="002C00DD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2D9B" w:rsidRPr="00DC0354">
              <w:rPr>
                <w:rFonts w:ascii="Times New Roman" w:hAnsi="Times New Roman" w:cs="Times New Roman"/>
                <w:sz w:val="28"/>
                <w:szCs w:val="28"/>
              </w:rPr>
              <w:t>15. Экран</w:t>
            </w:r>
          </w:p>
        </w:tc>
        <w:tc>
          <w:tcPr>
            <w:tcW w:w="3163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D9B" w:rsidRPr="00DC0354" w:rsidRDefault="00A82D9B" w:rsidP="00574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В лаборатории смонтировано и отлажено общее и местное освещение, общая приточно-вытяжная вентиляци</w:t>
      </w:r>
      <w:r w:rsidR="002C00DD" w:rsidRPr="00DC0354">
        <w:rPr>
          <w:rFonts w:ascii="Times New Roman" w:hAnsi="Times New Roman" w:cs="Times New Roman"/>
          <w:sz w:val="28"/>
          <w:szCs w:val="28"/>
        </w:rPr>
        <w:t xml:space="preserve">я, местная вытяжная вентиляция </w:t>
      </w:r>
      <w:r w:rsidRPr="00DC0354">
        <w:rPr>
          <w:rFonts w:ascii="Times New Roman" w:hAnsi="Times New Roman" w:cs="Times New Roman"/>
          <w:sz w:val="28"/>
          <w:szCs w:val="28"/>
        </w:rPr>
        <w:t>– отсосы на каждом рабочем месте, раковина со смесителем горячей и холодной воды.</w:t>
      </w:r>
    </w:p>
    <w:p w:rsidR="00A82D9B" w:rsidRPr="00DC0354" w:rsidRDefault="00A82D9B" w:rsidP="005747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354">
        <w:rPr>
          <w:rFonts w:ascii="Times New Roman" w:hAnsi="Times New Roman" w:cs="Times New Roman"/>
          <w:b/>
          <w:bCs/>
          <w:sz w:val="28"/>
          <w:szCs w:val="28"/>
        </w:rPr>
        <w:t>Зуботехнические инструменты, приборы и оборудование</w:t>
      </w:r>
    </w:p>
    <w:tbl>
      <w:tblPr>
        <w:tblW w:w="9057" w:type="dxa"/>
        <w:tblLayout w:type="fixed"/>
        <w:tblLook w:val="0000" w:firstRow="0" w:lastRow="0" w:firstColumn="0" w:lastColumn="0" w:noHBand="0" w:noVBand="0"/>
      </w:tblPr>
      <w:tblGrid>
        <w:gridCol w:w="523"/>
        <w:gridCol w:w="4574"/>
        <w:gridCol w:w="1440"/>
        <w:gridCol w:w="2520"/>
      </w:tblGrid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321181">
              <w:rPr>
                <w:rFonts w:ascii="Times New Roman" w:hAnsi="Times New Roman" w:cs="Times New Roman"/>
                <w:sz w:val="28"/>
                <w:szCs w:val="28"/>
              </w:rPr>
              <w:t xml:space="preserve">ржатель </w:t>
            </w: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для шлифмашин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Держатель кювет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Кювета зуботехническая большая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Бюгель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Ложка оттискная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Наконечник для бормашины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Наковальня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321181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Насадка </w:t>
            </w:r>
            <w:r w:rsidR="00115F8A"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для наждачного </w:t>
            </w:r>
            <w:r w:rsidR="00A82D9B" w:rsidRPr="00DC0354">
              <w:rPr>
                <w:rFonts w:ascii="Times New Roman" w:hAnsi="Times New Roman" w:cs="Times New Roman"/>
                <w:sz w:val="28"/>
                <w:szCs w:val="28"/>
              </w:rPr>
              <w:t>камня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Шпатель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Нож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Окклюдатор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Артикулятор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Пинцет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Скальпель глазной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 xml:space="preserve">Колба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Шабер, штихель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Шпатель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Щипцы крампонные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Щипцы-кусачки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Щипцы клювовидные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Бормашина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Вибростолик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Шлифмотор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Газовая горелка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A82D9B" w:rsidRPr="00DC0354" w:rsidRDefault="00A82D9B" w:rsidP="005747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D9B" w:rsidRPr="00DC0354" w:rsidRDefault="00A82D9B" w:rsidP="005747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354">
        <w:rPr>
          <w:rFonts w:ascii="Times New Roman" w:hAnsi="Times New Roman" w:cs="Times New Roman"/>
          <w:b/>
          <w:bCs/>
          <w:sz w:val="28"/>
          <w:szCs w:val="28"/>
        </w:rPr>
        <w:t>Гипсовочная лаборатория</w:t>
      </w:r>
    </w:p>
    <w:p w:rsidR="00A82D9B" w:rsidRPr="00DC0354" w:rsidRDefault="00A82D9B" w:rsidP="00574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Предназначена для обучения студентов гипсовальным работам на различных этапах изготовления протезов и аппаратов.</w:t>
      </w:r>
    </w:p>
    <w:p w:rsidR="00A82D9B" w:rsidRPr="00DC0354" w:rsidRDefault="00A82D9B" w:rsidP="0057476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87"/>
        <w:gridCol w:w="2983"/>
      </w:tblGrid>
      <w:tr w:rsidR="00A82D9B" w:rsidRPr="00DC0354" w:rsidTr="0057476A">
        <w:tc>
          <w:tcPr>
            <w:tcW w:w="6587" w:type="dxa"/>
          </w:tcPr>
          <w:p w:rsidR="00A82D9B" w:rsidRPr="00DC0354" w:rsidRDefault="00A82D9B" w:rsidP="005747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Гипсовальный стол с отверстием посередине столешницы для удаления отходов гипса</w:t>
            </w:r>
          </w:p>
        </w:tc>
        <w:tc>
          <w:tcPr>
            <w:tcW w:w="2983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6587" w:type="dxa"/>
          </w:tcPr>
          <w:p w:rsidR="00A82D9B" w:rsidRPr="00DC0354" w:rsidRDefault="00A82D9B" w:rsidP="005747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Бункер или дозатор для порошка гипса</w:t>
            </w:r>
          </w:p>
        </w:tc>
        <w:tc>
          <w:tcPr>
            <w:tcW w:w="2983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6587" w:type="dxa"/>
          </w:tcPr>
          <w:p w:rsidR="00A82D9B" w:rsidRPr="00DC0354" w:rsidRDefault="00A82D9B" w:rsidP="005747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Накопитель отходов гипса</w:t>
            </w:r>
          </w:p>
        </w:tc>
        <w:tc>
          <w:tcPr>
            <w:tcW w:w="2983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6587" w:type="dxa"/>
          </w:tcPr>
          <w:p w:rsidR="00A82D9B" w:rsidRPr="00DC0354" w:rsidRDefault="00A82D9B" w:rsidP="005747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Пресс для выдавливания гипса из кювет</w:t>
            </w:r>
          </w:p>
        </w:tc>
        <w:tc>
          <w:tcPr>
            <w:tcW w:w="2983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6587" w:type="dxa"/>
          </w:tcPr>
          <w:p w:rsidR="00A82D9B" w:rsidRPr="00DC0354" w:rsidRDefault="00A82D9B" w:rsidP="005747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Пресс для кювет зуботехнический</w:t>
            </w:r>
          </w:p>
        </w:tc>
        <w:tc>
          <w:tcPr>
            <w:tcW w:w="2983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6587" w:type="dxa"/>
          </w:tcPr>
          <w:p w:rsidR="00A82D9B" w:rsidRPr="00DC0354" w:rsidRDefault="00A82D9B" w:rsidP="005747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Станок для обрезки гипсовых моделей</w:t>
            </w:r>
          </w:p>
        </w:tc>
        <w:tc>
          <w:tcPr>
            <w:tcW w:w="2983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6587" w:type="dxa"/>
          </w:tcPr>
          <w:p w:rsidR="00A82D9B" w:rsidRPr="00DC0354" w:rsidRDefault="00A82D9B" w:rsidP="005747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Вибростолик</w:t>
            </w:r>
          </w:p>
        </w:tc>
        <w:tc>
          <w:tcPr>
            <w:tcW w:w="2983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D9B" w:rsidRPr="00DC0354" w:rsidRDefault="00A82D9B" w:rsidP="00574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В лаборатории смонтированы мойки-раковины с подведенной к ним холодной и горячей водой. В раковинах или под ними находятся отстойники для гипса, предотвращающие засорение канализационной сети гипсом.</w:t>
      </w:r>
    </w:p>
    <w:p w:rsidR="00A82D9B" w:rsidRPr="00DC0354" w:rsidRDefault="00A82D9B" w:rsidP="005747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354">
        <w:rPr>
          <w:rFonts w:ascii="Times New Roman" w:hAnsi="Times New Roman" w:cs="Times New Roman"/>
          <w:b/>
          <w:bCs/>
          <w:sz w:val="28"/>
          <w:szCs w:val="28"/>
        </w:rPr>
        <w:t>Полимеризационная лаборатория</w:t>
      </w:r>
    </w:p>
    <w:p w:rsidR="00A82D9B" w:rsidRPr="00DC0354" w:rsidRDefault="00A82D9B" w:rsidP="00574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Предназначена для выплавления воска, подготовки кювет к формовке пластмассы, приготовления пластмассы перед ее прессованием и полимеризации пластмассы.</w:t>
      </w:r>
    </w:p>
    <w:p w:rsidR="00A82D9B" w:rsidRPr="00DC0354" w:rsidRDefault="00A82D9B" w:rsidP="0057476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2"/>
      </w:tblGrid>
      <w:tr w:rsidR="00A82D9B" w:rsidRPr="00DC0354" w:rsidTr="0057476A">
        <w:tc>
          <w:tcPr>
            <w:tcW w:w="5868" w:type="dxa"/>
          </w:tcPr>
          <w:p w:rsidR="00A82D9B" w:rsidRPr="00DC0354" w:rsidRDefault="00A82D9B" w:rsidP="0057476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Стол для работы с изолирующими материалами и пластмассами</w:t>
            </w:r>
          </w:p>
        </w:tc>
        <w:tc>
          <w:tcPr>
            <w:tcW w:w="3702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868" w:type="dxa"/>
          </w:tcPr>
          <w:p w:rsidR="00A82D9B" w:rsidRPr="00DC0354" w:rsidRDefault="00A82D9B" w:rsidP="0057476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Плита (газовая, электрическая) четырех конфорочная</w:t>
            </w:r>
          </w:p>
        </w:tc>
        <w:tc>
          <w:tcPr>
            <w:tcW w:w="3702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868" w:type="dxa"/>
          </w:tcPr>
          <w:p w:rsidR="00A82D9B" w:rsidRPr="00DC0354" w:rsidRDefault="00A82D9B" w:rsidP="0057476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Пресс для кювет</w:t>
            </w:r>
          </w:p>
        </w:tc>
        <w:tc>
          <w:tcPr>
            <w:tcW w:w="3702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868" w:type="dxa"/>
          </w:tcPr>
          <w:p w:rsidR="00A82D9B" w:rsidRPr="00DC0354" w:rsidRDefault="00A82D9B" w:rsidP="0057476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Гидрополимеризатор</w:t>
            </w:r>
          </w:p>
        </w:tc>
        <w:tc>
          <w:tcPr>
            <w:tcW w:w="3702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868" w:type="dxa"/>
          </w:tcPr>
          <w:p w:rsidR="00A82D9B" w:rsidRPr="00DC0354" w:rsidRDefault="00A82D9B" w:rsidP="0057476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Вытяжной шкаф</w:t>
            </w:r>
          </w:p>
        </w:tc>
        <w:tc>
          <w:tcPr>
            <w:tcW w:w="3702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868" w:type="dxa"/>
          </w:tcPr>
          <w:p w:rsidR="00A82D9B" w:rsidRPr="00DC0354" w:rsidRDefault="00A82D9B" w:rsidP="0057476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Шкаф для хранения кювет, бюгелей</w:t>
            </w:r>
          </w:p>
        </w:tc>
        <w:tc>
          <w:tcPr>
            <w:tcW w:w="3702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9B" w:rsidRPr="00DC0354" w:rsidTr="0057476A">
        <w:tc>
          <w:tcPr>
            <w:tcW w:w="5868" w:type="dxa"/>
          </w:tcPr>
          <w:p w:rsidR="00A82D9B" w:rsidRPr="00DC0354" w:rsidRDefault="00A82D9B" w:rsidP="0057476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hAnsi="Times New Roman" w:cs="Times New Roman"/>
                <w:sz w:val="28"/>
                <w:szCs w:val="28"/>
              </w:rPr>
              <w:t>Шкаф для хранения материалов</w:t>
            </w:r>
          </w:p>
        </w:tc>
        <w:tc>
          <w:tcPr>
            <w:tcW w:w="3702" w:type="dxa"/>
          </w:tcPr>
          <w:p w:rsidR="00A82D9B" w:rsidRPr="00DC0354" w:rsidRDefault="00A82D9B" w:rsidP="00574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D9B" w:rsidRPr="00DC0354" w:rsidRDefault="00A82D9B" w:rsidP="00574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В лаборатории смонтировано и отлажено общее и местное освещение, вентиляция, холодное и горячее водоснабжение с отстойниками для гипса.</w:t>
      </w:r>
    </w:p>
    <w:p w:rsidR="00A82D9B" w:rsidRPr="00DC0354" w:rsidRDefault="00A82D9B" w:rsidP="005747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354">
        <w:rPr>
          <w:rFonts w:ascii="Times New Roman" w:hAnsi="Times New Roman" w:cs="Times New Roman"/>
          <w:b/>
          <w:bCs/>
          <w:sz w:val="28"/>
          <w:szCs w:val="28"/>
        </w:rPr>
        <w:t>Полировочная лаборатория</w:t>
      </w:r>
    </w:p>
    <w:p w:rsidR="00A82D9B" w:rsidRPr="00DC0354" w:rsidRDefault="00A82D9B" w:rsidP="00574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Предназначена для шлифования и полирования зубопротезных изделий, а также для начальной (грубой) обработки пластмассовых протезов, извлеченных из кювет.</w:t>
      </w:r>
    </w:p>
    <w:p w:rsidR="00A82D9B" w:rsidRPr="00DC0354" w:rsidRDefault="00A82D9B" w:rsidP="0057476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В помещении устанавливаются:</w:t>
      </w:r>
    </w:p>
    <w:p w:rsidR="00A82D9B" w:rsidRPr="00DC0354" w:rsidRDefault="00A82D9B" w:rsidP="0057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1. Полировочный станок</w:t>
      </w:r>
      <w:r w:rsidRPr="00DC0354">
        <w:rPr>
          <w:rFonts w:ascii="Times New Roman" w:hAnsi="Times New Roman" w:cs="Times New Roman"/>
          <w:sz w:val="28"/>
          <w:szCs w:val="28"/>
        </w:rPr>
        <w:tab/>
      </w:r>
      <w:r w:rsidRPr="00DC0354">
        <w:rPr>
          <w:rFonts w:ascii="Times New Roman" w:hAnsi="Times New Roman" w:cs="Times New Roman"/>
          <w:sz w:val="28"/>
          <w:szCs w:val="28"/>
        </w:rPr>
        <w:tab/>
      </w:r>
      <w:r w:rsidRPr="00DC035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82D9B" w:rsidRPr="00DC0354" w:rsidRDefault="00A82D9B" w:rsidP="0057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2. Шлифовальные машины (моторы)         </w:t>
      </w:r>
    </w:p>
    <w:p w:rsidR="00A82D9B" w:rsidRPr="00DC0354" w:rsidRDefault="00A82D9B" w:rsidP="0057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3. Пылеуловитель</w:t>
      </w:r>
      <w:r w:rsidRPr="00DC0354">
        <w:rPr>
          <w:rFonts w:ascii="Times New Roman" w:hAnsi="Times New Roman" w:cs="Times New Roman"/>
          <w:sz w:val="28"/>
          <w:szCs w:val="28"/>
        </w:rPr>
        <w:tab/>
      </w:r>
      <w:r w:rsidRPr="00DC0354">
        <w:rPr>
          <w:rFonts w:ascii="Times New Roman" w:hAnsi="Times New Roman" w:cs="Times New Roman"/>
          <w:sz w:val="28"/>
          <w:szCs w:val="28"/>
        </w:rPr>
        <w:tab/>
      </w:r>
      <w:r w:rsidRPr="00DC0354">
        <w:rPr>
          <w:rFonts w:ascii="Times New Roman" w:hAnsi="Times New Roman" w:cs="Times New Roman"/>
          <w:sz w:val="28"/>
          <w:szCs w:val="28"/>
        </w:rPr>
        <w:tab/>
      </w:r>
      <w:r w:rsidRPr="00DC035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82D9B" w:rsidRPr="00DC0354" w:rsidRDefault="00A82D9B" w:rsidP="0057476A">
      <w:pPr>
        <w:keepNext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В лаборатории смонтировано и отлажено общее и местное освещение, общая и местная вентиляция, холодное и горячее водоснабжение. </w:t>
      </w:r>
    </w:p>
    <w:p w:rsidR="003B2FC2" w:rsidRPr="00DC0354" w:rsidRDefault="003B2FC2" w:rsidP="003B2FC2">
      <w:pPr>
        <w:spacing w:after="160" w:line="259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0354">
        <w:rPr>
          <w:rFonts w:ascii="Times New Roman" w:eastAsia="Calibri" w:hAnsi="Times New Roman" w:cs="Times New Roman"/>
          <w:b/>
          <w:bCs/>
          <w:sz w:val="28"/>
          <w:szCs w:val="28"/>
        </w:rPr>
        <w:t>Литейная лаборатория</w:t>
      </w:r>
    </w:p>
    <w:p w:rsidR="003B2FC2" w:rsidRPr="00DC0354" w:rsidRDefault="003B2FC2" w:rsidP="003B2FC2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Предназначена для обучения студентов подготовительным работам по изготовлению литых деталей зубных протезов и технологии литья сплавов.</w:t>
      </w:r>
    </w:p>
    <w:p w:rsidR="003B2FC2" w:rsidRPr="00DC0354" w:rsidRDefault="003B2FC2" w:rsidP="003B2FC2">
      <w:pPr>
        <w:spacing w:after="160" w:line="259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В помещении устанавливаются: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67"/>
        <w:gridCol w:w="2803"/>
      </w:tblGrid>
      <w:tr w:rsidR="003B2FC2" w:rsidRPr="00DC0354" w:rsidTr="00ED7769">
        <w:tc>
          <w:tcPr>
            <w:tcW w:w="6767" w:type="dxa"/>
          </w:tcPr>
          <w:p w:rsidR="003B2FC2" w:rsidRPr="00DC0354" w:rsidRDefault="003B2FC2" w:rsidP="003B2FC2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Стол зуботехнический</w:t>
            </w:r>
          </w:p>
        </w:tc>
        <w:tc>
          <w:tcPr>
            <w:tcW w:w="2803" w:type="dxa"/>
          </w:tcPr>
          <w:p w:rsidR="003B2FC2" w:rsidRPr="00DC0354" w:rsidRDefault="003B2FC2" w:rsidP="003B2FC2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FC2" w:rsidRPr="00DC0354" w:rsidTr="00ED7769">
        <w:tc>
          <w:tcPr>
            <w:tcW w:w="6767" w:type="dxa"/>
          </w:tcPr>
          <w:p w:rsidR="003B2FC2" w:rsidRPr="00DC0354" w:rsidRDefault="003B2FC2" w:rsidP="003B2FC2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формовочный </w:t>
            </w:r>
          </w:p>
        </w:tc>
        <w:tc>
          <w:tcPr>
            <w:tcW w:w="2803" w:type="dxa"/>
          </w:tcPr>
          <w:p w:rsidR="003B2FC2" w:rsidRPr="00DC0354" w:rsidRDefault="003B2FC2" w:rsidP="003B2FC2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FC2" w:rsidRPr="00DC0354" w:rsidTr="00ED7769">
        <w:tc>
          <w:tcPr>
            <w:tcW w:w="6767" w:type="dxa"/>
          </w:tcPr>
          <w:p w:rsidR="003B2FC2" w:rsidRPr="00DC0354" w:rsidRDefault="003B2FC2" w:rsidP="003B2FC2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Вытяжной шкаф</w:t>
            </w:r>
          </w:p>
        </w:tc>
        <w:tc>
          <w:tcPr>
            <w:tcW w:w="2803" w:type="dxa"/>
          </w:tcPr>
          <w:p w:rsidR="003B2FC2" w:rsidRPr="00DC0354" w:rsidRDefault="003B2FC2" w:rsidP="003B2FC2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FC2" w:rsidRPr="00DC0354" w:rsidTr="00ED7769">
        <w:tc>
          <w:tcPr>
            <w:tcW w:w="6767" w:type="dxa"/>
          </w:tcPr>
          <w:p w:rsidR="003B2FC2" w:rsidRPr="00DC0354" w:rsidRDefault="003B2FC2" w:rsidP="003B2FC2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Муфельная печь</w:t>
            </w:r>
          </w:p>
        </w:tc>
        <w:tc>
          <w:tcPr>
            <w:tcW w:w="2803" w:type="dxa"/>
          </w:tcPr>
          <w:p w:rsidR="003B2FC2" w:rsidRPr="00DC0354" w:rsidRDefault="003B2FC2" w:rsidP="003B2FC2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FC2" w:rsidRPr="00DC0354" w:rsidTr="00ED7769">
        <w:tc>
          <w:tcPr>
            <w:tcW w:w="6767" w:type="dxa"/>
          </w:tcPr>
          <w:p w:rsidR="003B2FC2" w:rsidRPr="00DC0354" w:rsidRDefault="003B2FC2" w:rsidP="003B2FC2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для плавления и литья нержавеющей стали, кобальто-хромовых сплавов</w:t>
            </w:r>
          </w:p>
        </w:tc>
        <w:tc>
          <w:tcPr>
            <w:tcW w:w="2803" w:type="dxa"/>
          </w:tcPr>
          <w:p w:rsidR="003B2FC2" w:rsidRPr="00DC0354" w:rsidRDefault="003B2FC2" w:rsidP="003B2FC2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FC2" w:rsidRPr="00DC0354" w:rsidTr="00ED7769">
        <w:tc>
          <w:tcPr>
            <w:tcW w:w="6767" w:type="dxa"/>
          </w:tcPr>
          <w:p w:rsidR="003B2FC2" w:rsidRPr="00DC0354" w:rsidRDefault="003B2FC2" w:rsidP="003B2FC2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Пескоструйный аппарат</w:t>
            </w:r>
          </w:p>
        </w:tc>
        <w:tc>
          <w:tcPr>
            <w:tcW w:w="2803" w:type="dxa"/>
          </w:tcPr>
          <w:p w:rsidR="003B2FC2" w:rsidRPr="00DC0354" w:rsidRDefault="003B2FC2" w:rsidP="003B2FC2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FC2" w:rsidRPr="00DC0354" w:rsidTr="00ED7769">
        <w:tc>
          <w:tcPr>
            <w:tcW w:w="6767" w:type="dxa"/>
          </w:tcPr>
          <w:p w:rsidR="003B2FC2" w:rsidRPr="00DC0354" w:rsidRDefault="003B2FC2" w:rsidP="003B2FC2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Электрополировка</w:t>
            </w:r>
          </w:p>
        </w:tc>
        <w:tc>
          <w:tcPr>
            <w:tcW w:w="2803" w:type="dxa"/>
          </w:tcPr>
          <w:p w:rsidR="003B2FC2" w:rsidRPr="00DC0354" w:rsidRDefault="003B2FC2" w:rsidP="003B2FC2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FC2" w:rsidRPr="00DC0354" w:rsidTr="00ED7769">
        <w:tc>
          <w:tcPr>
            <w:tcW w:w="6767" w:type="dxa"/>
          </w:tcPr>
          <w:p w:rsidR="003B2FC2" w:rsidRPr="00DC0354" w:rsidRDefault="003B2FC2" w:rsidP="003B2FC2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Шлифовальная машина (мотор)</w:t>
            </w:r>
          </w:p>
        </w:tc>
        <w:tc>
          <w:tcPr>
            <w:tcW w:w="2803" w:type="dxa"/>
          </w:tcPr>
          <w:p w:rsidR="003B2FC2" w:rsidRPr="00DC0354" w:rsidRDefault="003B2FC2" w:rsidP="003B2FC2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FC2" w:rsidRPr="00DC0354" w:rsidTr="00ED7769">
        <w:tc>
          <w:tcPr>
            <w:tcW w:w="6767" w:type="dxa"/>
          </w:tcPr>
          <w:p w:rsidR="003B2FC2" w:rsidRPr="00DC0354" w:rsidRDefault="003B2FC2" w:rsidP="003B2FC2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материалов</w:t>
            </w:r>
          </w:p>
        </w:tc>
        <w:tc>
          <w:tcPr>
            <w:tcW w:w="2803" w:type="dxa"/>
          </w:tcPr>
          <w:p w:rsidR="003B2FC2" w:rsidRPr="00DC0354" w:rsidRDefault="003B2FC2" w:rsidP="003B2FC2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FC2" w:rsidRPr="00DC0354" w:rsidTr="00ED7769">
        <w:tc>
          <w:tcPr>
            <w:tcW w:w="6767" w:type="dxa"/>
          </w:tcPr>
          <w:p w:rsidR="003B2FC2" w:rsidRPr="00DC0354" w:rsidRDefault="003B2FC2" w:rsidP="003B2FC2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Вибростолик</w:t>
            </w:r>
          </w:p>
        </w:tc>
        <w:tc>
          <w:tcPr>
            <w:tcW w:w="2803" w:type="dxa"/>
          </w:tcPr>
          <w:p w:rsidR="003B2FC2" w:rsidRPr="00DC0354" w:rsidRDefault="003B2FC2" w:rsidP="003B2FC2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FC2" w:rsidRPr="00DC0354" w:rsidTr="00ED7769">
        <w:tc>
          <w:tcPr>
            <w:tcW w:w="6767" w:type="dxa"/>
          </w:tcPr>
          <w:p w:rsidR="003B2FC2" w:rsidRPr="00DC0354" w:rsidRDefault="003B2FC2" w:rsidP="003B2FC2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2803" w:type="dxa"/>
          </w:tcPr>
          <w:p w:rsidR="003B2FC2" w:rsidRPr="00DC0354" w:rsidRDefault="003B2FC2" w:rsidP="003B2FC2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B2FC2" w:rsidRPr="00DC0354" w:rsidRDefault="003B2FC2" w:rsidP="003B2F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00DD" w:rsidRPr="00DC0354" w:rsidRDefault="002C00DD" w:rsidP="003B2FC2">
      <w:pPr>
        <w:spacing w:after="12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B2FC2" w:rsidRPr="00DC0354">
        <w:rPr>
          <w:rFonts w:ascii="Times New Roman" w:eastAsia="Calibri" w:hAnsi="Times New Roman" w:cs="Times New Roman"/>
          <w:sz w:val="28"/>
          <w:szCs w:val="28"/>
        </w:rPr>
        <w:t>В лаборатории смонтировано и отлажено общее и местное осве</w:t>
      </w:r>
      <w:r w:rsidRPr="00DC0354">
        <w:rPr>
          <w:rFonts w:ascii="Times New Roman" w:eastAsia="Calibri" w:hAnsi="Times New Roman" w:cs="Times New Roman"/>
          <w:sz w:val="28"/>
          <w:szCs w:val="28"/>
        </w:rPr>
        <w:t>щение,</w:t>
      </w:r>
    </w:p>
    <w:p w:rsidR="003B2FC2" w:rsidRPr="00DC0354" w:rsidRDefault="003B2FC2" w:rsidP="002C00D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вентиляция, холодное и горячее водоснабжение. Имеется комплекс средств пожаротушения.</w:t>
      </w:r>
    </w:p>
    <w:p w:rsidR="003B2FC2" w:rsidRPr="00DC0354" w:rsidRDefault="003B2FC2" w:rsidP="003B2FC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Паяльная лаборатория</w:t>
      </w:r>
    </w:p>
    <w:p w:rsidR="003B2FC2" w:rsidRPr="00DC0354" w:rsidRDefault="003B2FC2" w:rsidP="003B2FC2">
      <w:pPr>
        <w:spacing w:after="120"/>
        <w:ind w:firstLine="5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Предназначена для обжига, паяния и отбеливания заготовок, полуфабрикатов и протезов из металлов и сплавов.</w:t>
      </w:r>
    </w:p>
    <w:p w:rsidR="003B2FC2" w:rsidRPr="00DC0354" w:rsidRDefault="003B2FC2" w:rsidP="003B2FC2">
      <w:pPr>
        <w:spacing w:after="160" w:line="259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В помещении устанавливаются:</w:t>
      </w:r>
    </w:p>
    <w:p w:rsidR="003B2FC2" w:rsidRPr="00DC0354" w:rsidRDefault="003B2FC2" w:rsidP="003B2F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1. Вытяжной шкаф</w:t>
      </w:r>
      <w:r w:rsidRPr="00DC0354">
        <w:rPr>
          <w:rFonts w:ascii="Times New Roman" w:eastAsia="Calibri" w:hAnsi="Times New Roman" w:cs="Times New Roman"/>
          <w:sz w:val="28"/>
          <w:szCs w:val="28"/>
        </w:rPr>
        <w:tab/>
      </w:r>
      <w:r w:rsidRPr="00DC0354">
        <w:rPr>
          <w:rFonts w:ascii="Times New Roman" w:eastAsia="Calibri" w:hAnsi="Times New Roman" w:cs="Times New Roman"/>
          <w:sz w:val="28"/>
          <w:szCs w:val="28"/>
        </w:rPr>
        <w:tab/>
      </w:r>
      <w:r w:rsidRPr="00DC0354">
        <w:rPr>
          <w:rFonts w:ascii="Times New Roman" w:eastAsia="Calibri" w:hAnsi="Times New Roman" w:cs="Times New Roman"/>
          <w:sz w:val="28"/>
          <w:szCs w:val="28"/>
        </w:rPr>
        <w:tab/>
      </w:r>
      <w:r w:rsidRPr="00DC035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</w:t>
      </w:r>
    </w:p>
    <w:p w:rsidR="003B2FC2" w:rsidRPr="00DC0354" w:rsidRDefault="003B2FC2" w:rsidP="003B2F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2. Паяльный аппарат с компрессором</w:t>
      </w:r>
      <w:r w:rsidRPr="00DC035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</w:p>
    <w:p w:rsidR="003B2FC2" w:rsidRPr="00DC0354" w:rsidRDefault="002C00DD" w:rsidP="003B2F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 xml:space="preserve">3. Аппарат для калибровки </w:t>
      </w:r>
      <w:r w:rsidR="003B2FC2" w:rsidRPr="00DC0354">
        <w:rPr>
          <w:rFonts w:ascii="Times New Roman" w:eastAsia="Calibri" w:hAnsi="Times New Roman" w:cs="Times New Roman"/>
          <w:sz w:val="28"/>
          <w:szCs w:val="28"/>
        </w:rPr>
        <w:t xml:space="preserve">(протягивания) гильз       </w:t>
      </w:r>
      <w:r w:rsidR="003B2FC2" w:rsidRPr="00DC0354">
        <w:rPr>
          <w:rFonts w:ascii="Times New Roman" w:eastAsia="Calibri" w:hAnsi="Times New Roman" w:cs="Times New Roman"/>
          <w:sz w:val="28"/>
          <w:szCs w:val="28"/>
        </w:rPr>
        <w:tab/>
      </w:r>
    </w:p>
    <w:p w:rsidR="003B2FC2" w:rsidRPr="00DC0354" w:rsidRDefault="003B2FC2" w:rsidP="003B2FC2">
      <w:pPr>
        <w:spacing w:after="120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В лаборатории смонтировано и отлажено общее и местное освещение, общая и местная вентиляция, холодное и горячее водоснабжение с отстойниками для гипса. Допускается наличие дневной нормы расхода бензина. Имеется комплекс средств пожаротушения.</w:t>
      </w:r>
    </w:p>
    <w:p w:rsidR="003B2FC2" w:rsidRPr="00DC0354" w:rsidRDefault="003B2FC2" w:rsidP="0057476A">
      <w:pPr>
        <w:keepNext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F4AE8" w:rsidRPr="00DC0354" w:rsidRDefault="009F4AE8" w:rsidP="009F4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учреждений здравоохранения г. С</w:t>
      </w:r>
      <w:r w:rsidR="003B2FC2" w:rsidRPr="00DC0354">
        <w:rPr>
          <w:rFonts w:ascii="Times New Roman" w:hAnsi="Times New Roman" w:cs="Times New Roman"/>
          <w:sz w:val="28"/>
          <w:szCs w:val="28"/>
        </w:rPr>
        <w:t xml:space="preserve">таврополя Ставропольского края </w:t>
      </w:r>
      <w:r w:rsidRPr="00DC0354">
        <w:rPr>
          <w:rFonts w:ascii="Times New Roman" w:hAnsi="Times New Roman" w:cs="Times New Roman"/>
          <w:sz w:val="28"/>
          <w:szCs w:val="28"/>
        </w:rPr>
        <w:t>различных форм собственности, имеющих лицензию на осуществление медицинской деятельности.</w:t>
      </w:r>
    </w:p>
    <w:p w:rsidR="009F4AE8" w:rsidRPr="00DC0354" w:rsidRDefault="009F4AE8" w:rsidP="009F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Базы производственного обучения ГБ</w:t>
      </w:r>
      <w:r w:rsidR="00115F8A" w:rsidRPr="00DC0354">
        <w:rPr>
          <w:rFonts w:ascii="Times New Roman" w:hAnsi="Times New Roman" w:cs="Times New Roman"/>
          <w:sz w:val="28"/>
          <w:szCs w:val="28"/>
        </w:rPr>
        <w:t>П</w:t>
      </w:r>
      <w:r w:rsidRPr="00DC0354">
        <w:rPr>
          <w:rFonts w:ascii="Times New Roman" w:hAnsi="Times New Roman" w:cs="Times New Roman"/>
          <w:sz w:val="28"/>
          <w:szCs w:val="28"/>
        </w:rPr>
        <w:t>ОУ СК «С</w:t>
      </w:r>
      <w:r w:rsidR="00115F8A" w:rsidRPr="00DC0354">
        <w:rPr>
          <w:rFonts w:ascii="Times New Roman" w:hAnsi="Times New Roman" w:cs="Times New Roman"/>
          <w:sz w:val="28"/>
          <w:szCs w:val="28"/>
        </w:rPr>
        <w:t>тавропольский базовый медицинский колледж</w:t>
      </w:r>
      <w:r w:rsidRPr="00DC0354">
        <w:rPr>
          <w:rFonts w:ascii="Times New Roman" w:hAnsi="Times New Roman" w:cs="Times New Roman"/>
          <w:sz w:val="28"/>
          <w:szCs w:val="28"/>
        </w:rPr>
        <w:t>» закреплены приказом «О закреплении баз практического обучения» и договорами об организации и проведении практической подготовки обучающихся ГБОУ СПО СК «Ставропольский базовый медицинский колледж».</w:t>
      </w:r>
    </w:p>
    <w:p w:rsidR="009F4AE8" w:rsidRPr="00DC0354" w:rsidRDefault="009F4AE8" w:rsidP="009F4A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9F4AE8" w:rsidRPr="00DC0354" w:rsidRDefault="009F4AE8" w:rsidP="009F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К производственной практике по профилю специальности допускаются обучающиеся, выполнившие программу </w:t>
      </w:r>
      <w:r w:rsidRPr="00DC0354">
        <w:rPr>
          <w:rFonts w:ascii="Times New Roman" w:hAnsi="Times New Roman" w:cs="Times New Roman"/>
          <w:b/>
          <w:sz w:val="28"/>
          <w:szCs w:val="28"/>
        </w:rPr>
        <w:t>МДК 0</w:t>
      </w:r>
      <w:r w:rsidR="003B2FC2" w:rsidRPr="00DC0354">
        <w:rPr>
          <w:rFonts w:ascii="Times New Roman" w:hAnsi="Times New Roman" w:cs="Times New Roman"/>
          <w:b/>
          <w:sz w:val="28"/>
          <w:szCs w:val="28"/>
        </w:rPr>
        <w:t>2</w:t>
      </w:r>
      <w:r w:rsidRPr="00DC0354">
        <w:rPr>
          <w:rFonts w:ascii="Times New Roman" w:hAnsi="Times New Roman" w:cs="Times New Roman"/>
          <w:b/>
          <w:sz w:val="28"/>
          <w:szCs w:val="28"/>
        </w:rPr>
        <w:t xml:space="preserve">.01. Технология изготовления </w:t>
      </w:r>
      <w:r w:rsidR="003B2FC2" w:rsidRPr="00DC0354">
        <w:rPr>
          <w:rFonts w:ascii="Times New Roman" w:hAnsi="Times New Roman" w:cs="Times New Roman"/>
          <w:b/>
          <w:sz w:val="28"/>
          <w:szCs w:val="28"/>
        </w:rPr>
        <w:t>не</w:t>
      </w:r>
      <w:r w:rsidRPr="00DC0354">
        <w:rPr>
          <w:rFonts w:ascii="Times New Roman" w:hAnsi="Times New Roman" w:cs="Times New Roman"/>
          <w:b/>
          <w:sz w:val="28"/>
          <w:szCs w:val="28"/>
        </w:rPr>
        <w:t xml:space="preserve">съемных протезов, </w:t>
      </w:r>
      <w:r w:rsidRPr="00DC0354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C0354">
        <w:rPr>
          <w:rFonts w:ascii="Times New Roman" w:hAnsi="Times New Roman" w:cs="Times New Roman"/>
          <w:b/>
          <w:sz w:val="28"/>
          <w:szCs w:val="28"/>
        </w:rPr>
        <w:t>ПМ 0</w:t>
      </w:r>
      <w:r w:rsidR="003B2FC2" w:rsidRPr="00DC0354">
        <w:rPr>
          <w:rFonts w:ascii="Times New Roman" w:hAnsi="Times New Roman" w:cs="Times New Roman"/>
          <w:b/>
          <w:sz w:val="28"/>
          <w:szCs w:val="28"/>
        </w:rPr>
        <w:t>2</w:t>
      </w:r>
      <w:r w:rsidRPr="00DC0354">
        <w:rPr>
          <w:rFonts w:ascii="Times New Roman" w:hAnsi="Times New Roman" w:cs="Times New Roman"/>
          <w:b/>
          <w:sz w:val="28"/>
          <w:szCs w:val="28"/>
        </w:rPr>
        <w:t xml:space="preserve">. Изготовление </w:t>
      </w:r>
      <w:r w:rsidR="003B2FC2" w:rsidRPr="00DC0354">
        <w:rPr>
          <w:rFonts w:ascii="Times New Roman" w:hAnsi="Times New Roman" w:cs="Times New Roman"/>
          <w:b/>
          <w:sz w:val="28"/>
          <w:szCs w:val="28"/>
        </w:rPr>
        <w:t>не</w:t>
      </w:r>
      <w:r w:rsidRPr="00DC0354">
        <w:rPr>
          <w:rFonts w:ascii="Times New Roman" w:hAnsi="Times New Roman" w:cs="Times New Roman"/>
          <w:b/>
          <w:sz w:val="28"/>
          <w:szCs w:val="28"/>
        </w:rPr>
        <w:t>съемных протезов</w:t>
      </w:r>
      <w:r w:rsidRPr="00DC0354">
        <w:rPr>
          <w:rFonts w:ascii="Times New Roman" w:hAnsi="Times New Roman" w:cs="Times New Roman"/>
          <w:sz w:val="28"/>
          <w:szCs w:val="28"/>
        </w:rPr>
        <w:t xml:space="preserve"> и учебной практики.</w:t>
      </w:r>
    </w:p>
    <w:p w:rsidR="009F4AE8" w:rsidRPr="00DC0354" w:rsidRDefault="009F4AE8" w:rsidP="009F4AE8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</w:t>
      </w:r>
    </w:p>
    <w:p w:rsidR="003B2FC2" w:rsidRPr="00DC0354" w:rsidRDefault="003B2FC2" w:rsidP="003B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иметь</w:t>
      </w:r>
      <w:r w:rsidRPr="00DC0354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практический опыт:</w:t>
      </w:r>
    </w:p>
    <w:p w:rsidR="003B2FC2" w:rsidRPr="00DC0354" w:rsidRDefault="003B2FC2" w:rsidP="003B2FC2">
      <w:pPr>
        <w:widowControl w:val="0"/>
        <w:numPr>
          <w:ilvl w:val="0"/>
          <w:numId w:val="24"/>
        </w:numPr>
        <w:tabs>
          <w:tab w:val="left" w:pos="25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3B2FC2" w:rsidRPr="00DC0354" w:rsidRDefault="003B2FC2" w:rsidP="003B2FC2">
      <w:pPr>
        <w:widowControl w:val="0"/>
        <w:numPr>
          <w:ilvl w:val="0"/>
          <w:numId w:val="24"/>
        </w:numPr>
        <w:tabs>
          <w:tab w:val="left" w:pos="25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изготовления штампованных металлических коронок</w:t>
      </w:r>
      <w:r w:rsidRPr="00DC0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изготовления съёмных пластиночных протезов при полном отсутствии зубов;</w:t>
      </w:r>
    </w:p>
    <w:p w:rsidR="003B2FC2" w:rsidRPr="00DC0354" w:rsidRDefault="003B2FC2" w:rsidP="003B2FC2">
      <w:pPr>
        <w:widowControl w:val="0"/>
        <w:numPr>
          <w:ilvl w:val="0"/>
          <w:numId w:val="24"/>
        </w:numPr>
        <w:tabs>
          <w:tab w:val="left" w:pos="25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изготовления штампованно-паяных мостовидных протезов;</w:t>
      </w:r>
    </w:p>
    <w:p w:rsidR="003B2FC2" w:rsidRPr="00DC0354" w:rsidRDefault="003B2FC2" w:rsidP="003B2FC2">
      <w:pPr>
        <w:widowControl w:val="0"/>
        <w:numPr>
          <w:ilvl w:val="0"/>
          <w:numId w:val="24"/>
        </w:numPr>
        <w:tabs>
          <w:tab w:val="left" w:pos="25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изготовления штифтово-культевых вкладок;</w:t>
      </w:r>
    </w:p>
    <w:p w:rsidR="003B2FC2" w:rsidRPr="00DC0354" w:rsidRDefault="003B2FC2" w:rsidP="003B2FC2">
      <w:pPr>
        <w:widowControl w:val="0"/>
        <w:numPr>
          <w:ilvl w:val="0"/>
          <w:numId w:val="24"/>
        </w:numPr>
        <w:tabs>
          <w:tab w:val="left" w:pos="25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изготовления цельнолитых коронок и мостовидных протезов;</w:t>
      </w:r>
    </w:p>
    <w:p w:rsidR="003B2FC2" w:rsidRPr="00DC0354" w:rsidRDefault="003B2FC2" w:rsidP="003B2FC2">
      <w:pPr>
        <w:widowControl w:val="0"/>
        <w:numPr>
          <w:ilvl w:val="0"/>
          <w:numId w:val="24"/>
        </w:numPr>
        <w:tabs>
          <w:tab w:val="left" w:pos="25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lastRenderedPageBreak/>
        <w:t>изготовления цельнолитых коронок и мостовидных протезов с облицовкой;</w:t>
      </w:r>
    </w:p>
    <w:p w:rsidR="003B2FC2" w:rsidRPr="00DC0354" w:rsidRDefault="003B2FC2" w:rsidP="003B2FC2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C035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3B2FC2" w:rsidRPr="00DC0354" w:rsidRDefault="003B2FC2" w:rsidP="003B2FC2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 xml:space="preserve">вести отчетно-учетную документацию; </w:t>
      </w:r>
    </w:p>
    <w:p w:rsidR="003B2FC2" w:rsidRPr="00DC0354" w:rsidRDefault="003B2FC2" w:rsidP="003B2FC2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оформлять отчетно-учетную документацию;</w:t>
      </w:r>
    </w:p>
    <w:p w:rsidR="003B2FC2" w:rsidRPr="00DC0354" w:rsidRDefault="003B2FC2" w:rsidP="003B2FC2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оценить оттиски челюстей и отливать по ним</w:t>
      </w:r>
    </w:p>
    <w:p w:rsidR="003B2FC2" w:rsidRPr="00DC0354" w:rsidRDefault="003B2FC2" w:rsidP="003B2FC2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рабочие и вспомогательные модели;</w:t>
      </w:r>
    </w:p>
    <w:p w:rsidR="003B2FC2" w:rsidRPr="00DC0354" w:rsidRDefault="003B2FC2" w:rsidP="003B2FC2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изготавливать разборные комбинированные модели;</w:t>
      </w:r>
    </w:p>
    <w:p w:rsidR="003B2FC2" w:rsidRPr="00DC0354" w:rsidRDefault="003B2FC2" w:rsidP="003B2FC2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моделировать восковые конструкции несъемных протезов;</w:t>
      </w:r>
    </w:p>
    <w:p w:rsidR="003B2FC2" w:rsidRPr="00DC0354" w:rsidRDefault="003B2FC2" w:rsidP="003B2FC2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гипсовать восковую композицию несъемного протеза в кювету, заменять воск на пластмассу;</w:t>
      </w:r>
    </w:p>
    <w:p w:rsidR="003B2FC2" w:rsidRPr="00DC0354" w:rsidRDefault="003B2FC2" w:rsidP="003B2FC2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проводить обработку, шлифовку и полировку пластмассовых коронок и мостовидных протезов;</w:t>
      </w:r>
    </w:p>
    <w:p w:rsidR="003B2FC2" w:rsidRPr="00DC0354" w:rsidRDefault="003B2FC2" w:rsidP="003B2FC2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моделировать восковую 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отбеливание;</w:t>
      </w:r>
    </w:p>
    <w:p w:rsidR="003B2FC2" w:rsidRPr="00DC0354" w:rsidRDefault="003B2FC2" w:rsidP="003B2FC2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подготавливать восковые композиции к литью;</w:t>
      </w:r>
    </w:p>
    <w:p w:rsidR="003B2FC2" w:rsidRPr="00DC0354" w:rsidRDefault="003B2FC2" w:rsidP="003B2FC2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проводить отжиг, паяние и отбеливание металлических конструкций;</w:t>
      </w:r>
    </w:p>
    <w:p w:rsidR="003B2FC2" w:rsidRPr="00DC0354" w:rsidRDefault="003B2FC2" w:rsidP="003B2FC2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проводить отделку, шлифовку и полировку несъемных металлических зубных протезов;</w:t>
      </w:r>
    </w:p>
    <w:p w:rsidR="003B2FC2" w:rsidRPr="00DC0354" w:rsidRDefault="003B2FC2" w:rsidP="003B2FC2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моделировать воском каркас литой коронки и мостовидного протеза;</w:t>
      </w:r>
    </w:p>
    <w:p w:rsidR="003B2FC2" w:rsidRPr="00DC0354" w:rsidRDefault="003B2FC2" w:rsidP="003B2FC2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изготовить литниковую систему;</w:t>
      </w:r>
    </w:p>
    <w:p w:rsidR="003B2FC2" w:rsidRPr="00DC0354" w:rsidRDefault="003B2FC2" w:rsidP="003B2FC2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припасовывать на рабочую модель и обрабатывать каркас литой коронки и мостовидного протеза;</w:t>
      </w:r>
    </w:p>
    <w:p w:rsidR="003B2FC2" w:rsidRPr="00DC0354" w:rsidRDefault="003B2FC2" w:rsidP="003B2FC2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моделировать восковую композицию литого каркаса коронок и мостовидных зубных протезов с пластмассовой облицовкой;</w:t>
      </w:r>
    </w:p>
    <w:p w:rsidR="003B2FC2" w:rsidRPr="00DC0354" w:rsidRDefault="003B2FC2" w:rsidP="003B2FC2">
      <w:pPr>
        <w:numPr>
          <w:ilvl w:val="0"/>
          <w:numId w:val="24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изготавливать пластмассовую облицовку несъемных мостовидных протезов;</w:t>
      </w:r>
    </w:p>
    <w:p w:rsidR="003B2FC2" w:rsidRPr="00DC0354" w:rsidRDefault="003B2FC2" w:rsidP="003B2FC2">
      <w:pPr>
        <w:keepNext/>
        <w:numPr>
          <w:ilvl w:val="0"/>
          <w:numId w:val="24"/>
        </w:numPr>
        <w:tabs>
          <w:tab w:val="left" w:pos="360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моделировать восковую композицию литого каркаса, металлокерамических конструкций зубных протезов;</w:t>
      </w:r>
    </w:p>
    <w:p w:rsidR="003B2FC2" w:rsidRPr="00DC0354" w:rsidRDefault="003B2FC2" w:rsidP="003B2FC2">
      <w:pPr>
        <w:keepNext/>
        <w:numPr>
          <w:ilvl w:val="0"/>
          <w:numId w:val="24"/>
        </w:numPr>
        <w:tabs>
          <w:tab w:val="left" w:pos="360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моделировать зубы керамическими массами;</w:t>
      </w:r>
    </w:p>
    <w:p w:rsidR="003B2FC2" w:rsidRPr="00DC0354" w:rsidRDefault="003B2FC2" w:rsidP="003B2FC2">
      <w:pPr>
        <w:keepNext/>
        <w:numPr>
          <w:ilvl w:val="0"/>
          <w:numId w:val="24"/>
        </w:numPr>
        <w:tabs>
          <w:tab w:val="left" w:pos="360"/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производить литье стоматологических сплавов при изготовлении каркасов несъемных зубных протезов;</w:t>
      </w:r>
    </w:p>
    <w:p w:rsidR="003B2FC2" w:rsidRPr="00DC0354" w:rsidRDefault="003B2FC2" w:rsidP="003B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35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3B2FC2" w:rsidRPr="00DC0354" w:rsidRDefault="003B2FC2" w:rsidP="003B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FC2" w:rsidRPr="00DC0354" w:rsidRDefault="003B2FC2" w:rsidP="003B2FC2">
      <w:pPr>
        <w:keepNext/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lastRenderedPageBreak/>
        <w:t>клинико-лабораторные этапы и технологию изготовления пластмассовых несъемных зубных протезов;</w:t>
      </w:r>
    </w:p>
    <w:p w:rsidR="003B2FC2" w:rsidRPr="00DC0354" w:rsidRDefault="003B2FC2" w:rsidP="003B2FC2">
      <w:pPr>
        <w:keepNext/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особенности изготовления временных пластмассовых коронок и мостовидных протезов;</w:t>
      </w:r>
    </w:p>
    <w:p w:rsidR="003B2FC2" w:rsidRPr="00DC0354" w:rsidRDefault="003B2FC2" w:rsidP="003B2FC2">
      <w:pPr>
        <w:keepNext/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клинико-лабораторные этапы и технологию изготовления штампованных коронок и штампованно-паяных мостовидных протезов;</w:t>
      </w:r>
    </w:p>
    <w:p w:rsidR="003B2FC2" w:rsidRPr="00DC0354" w:rsidRDefault="003B2FC2" w:rsidP="003B2FC2">
      <w:pPr>
        <w:keepNext/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клинико-лабораторные этапы и технологию изготовления цельнолитых коронок и мостовидных протезов;</w:t>
      </w:r>
    </w:p>
    <w:p w:rsidR="003B2FC2" w:rsidRPr="00DC0354" w:rsidRDefault="003B2FC2" w:rsidP="003B2FC2">
      <w:pPr>
        <w:keepNext/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способы и особенности изготовления разборных моделей;</w:t>
      </w:r>
    </w:p>
    <w:p w:rsidR="003B2FC2" w:rsidRPr="00DC0354" w:rsidRDefault="003B2FC2" w:rsidP="003B2FC2">
      <w:pPr>
        <w:keepNext/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клинико-лабораторные этапы и технологию изготовления цельнолитых коронок и мостовидных протезов с пластмассовой облицовкой;</w:t>
      </w:r>
    </w:p>
    <w:p w:rsidR="003B2FC2" w:rsidRPr="00DC0354" w:rsidRDefault="003B2FC2" w:rsidP="003B2FC2">
      <w:pPr>
        <w:keepNext/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виды керамических масс, назначение, состав и технологические свойства;</w:t>
      </w:r>
    </w:p>
    <w:p w:rsidR="003B2FC2" w:rsidRPr="00DC0354" w:rsidRDefault="003B2FC2" w:rsidP="003B2FC2">
      <w:pPr>
        <w:keepNext/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технологические этапы изготовления металлокерамических зубных протезов;</w:t>
      </w:r>
    </w:p>
    <w:p w:rsidR="003B2FC2" w:rsidRPr="00DC0354" w:rsidRDefault="003B2FC2" w:rsidP="003B2FC2">
      <w:pPr>
        <w:keepNext/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назначение, виды и технологические этапы изготовления культевых штифтовых конструкций;</w:t>
      </w:r>
    </w:p>
    <w:p w:rsidR="003B2FC2" w:rsidRPr="00DC0354" w:rsidRDefault="003B2FC2" w:rsidP="003B2FC2">
      <w:pPr>
        <w:keepNext/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область применения и технологические особенности изготовления цельнокерамических протезов;</w:t>
      </w:r>
    </w:p>
    <w:p w:rsidR="003B2FC2" w:rsidRPr="00DC0354" w:rsidRDefault="003B2FC2" w:rsidP="003B2FC2">
      <w:pPr>
        <w:keepNext/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организацию литейного производства в ортопедической стоматологии;</w:t>
      </w:r>
    </w:p>
    <w:p w:rsidR="003B2FC2" w:rsidRPr="00DC0354" w:rsidRDefault="003B2FC2" w:rsidP="003B2FC2">
      <w:pPr>
        <w:keepNext/>
        <w:numPr>
          <w:ilvl w:val="0"/>
          <w:numId w:val="25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оборудование и оснащение литейной лаборатории;</w:t>
      </w:r>
    </w:p>
    <w:p w:rsidR="003B2FC2" w:rsidRPr="00DC0354" w:rsidRDefault="003B2FC2" w:rsidP="003B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охрану труда и технику безопасности в литейной комнате.</w:t>
      </w:r>
    </w:p>
    <w:p w:rsidR="009F4AE8" w:rsidRPr="00DC0354" w:rsidRDefault="009F4AE8" w:rsidP="009F4AE8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E8" w:rsidRPr="00DC0354" w:rsidRDefault="009F4AE8" w:rsidP="00115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54">
        <w:rPr>
          <w:rFonts w:ascii="Times New Roman" w:hAnsi="Times New Roman" w:cs="Times New Roman"/>
          <w:b/>
          <w:sz w:val="28"/>
          <w:szCs w:val="28"/>
        </w:rPr>
        <w:t>Практический опыт, умен</w:t>
      </w:r>
      <w:r w:rsidR="00115F8A" w:rsidRPr="00DC0354">
        <w:rPr>
          <w:rFonts w:ascii="Times New Roman" w:hAnsi="Times New Roman" w:cs="Times New Roman"/>
          <w:b/>
          <w:sz w:val="28"/>
          <w:szCs w:val="28"/>
        </w:rPr>
        <w:t>ия и знания по ФГОС 3 поколения</w:t>
      </w:r>
    </w:p>
    <w:p w:rsidR="009F4AE8" w:rsidRPr="00DC0354" w:rsidRDefault="00321181" w:rsidP="009F4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практике, </w:t>
      </w:r>
      <w:r w:rsidR="009F4AE8" w:rsidRPr="00DC0354">
        <w:rPr>
          <w:rFonts w:ascii="Times New Roman" w:hAnsi="Times New Roman" w:cs="Times New Roman"/>
          <w:sz w:val="28"/>
          <w:szCs w:val="28"/>
        </w:rPr>
        <w:t>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9F4AE8" w:rsidRPr="00DC0354" w:rsidRDefault="009F4AE8" w:rsidP="009F4A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В период прохождения про</w:t>
      </w:r>
      <w:r w:rsidR="003B2FC2" w:rsidRPr="00DC0354">
        <w:rPr>
          <w:rFonts w:ascii="Times New Roman" w:hAnsi="Times New Roman" w:cs="Times New Roman"/>
          <w:sz w:val="28"/>
          <w:szCs w:val="28"/>
        </w:rPr>
        <w:t xml:space="preserve">изводственной практики </w:t>
      </w:r>
      <w:r w:rsidRPr="00DC0354">
        <w:rPr>
          <w:rFonts w:ascii="Times New Roman" w:hAnsi="Times New Roman" w:cs="Times New Roman"/>
          <w:sz w:val="28"/>
          <w:szCs w:val="28"/>
        </w:rPr>
        <w:t xml:space="preserve">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9F4AE8" w:rsidRPr="00DC0354" w:rsidRDefault="009F4AE8" w:rsidP="009F4A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документации: «Дневник производственной практики», «Отчет о прохождении производственной практики», «Характе</w:t>
      </w:r>
      <w:r w:rsidR="00115F8A" w:rsidRPr="00DC0354">
        <w:rPr>
          <w:rFonts w:ascii="Times New Roman" w:hAnsi="Times New Roman" w:cs="Times New Roman"/>
          <w:sz w:val="28"/>
          <w:szCs w:val="28"/>
        </w:rPr>
        <w:t>ристика», «Аттестационный лист».</w:t>
      </w:r>
      <w:r w:rsidRPr="00DC0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AE8" w:rsidRPr="00DC0354" w:rsidRDefault="009F4AE8" w:rsidP="009F4A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115F8A" w:rsidRPr="00DC0354">
        <w:rPr>
          <w:rFonts w:ascii="Times New Roman" w:hAnsi="Times New Roman" w:cs="Times New Roman"/>
          <w:sz w:val="28"/>
          <w:szCs w:val="28"/>
        </w:rPr>
        <w:t>П</w:t>
      </w:r>
      <w:r w:rsidRPr="00DC0354">
        <w:rPr>
          <w:rFonts w:ascii="Times New Roman" w:hAnsi="Times New Roman" w:cs="Times New Roman"/>
          <w:sz w:val="28"/>
          <w:szCs w:val="28"/>
        </w:rPr>
        <w:t>ОУ СК «С</w:t>
      </w:r>
      <w:r w:rsidR="00115F8A" w:rsidRPr="00DC0354">
        <w:rPr>
          <w:rFonts w:ascii="Times New Roman" w:hAnsi="Times New Roman" w:cs="Times New Roman"/>
          <w:sz w:val="28"/>
          <w:szCs w:val="28"/>
        </w:rPr>
        <w:t>тавропольский базовый медицинский колледж</w:t>
      </w:r>
      <w:r w:rsidR="00321181">
        <w:rPr>
          <w:rFonts w:ascii="Times New Roman" w:hAnsi="Times New Roman" w:cs="Times New Roman"/>
          <w:sz w:val="28"/>
          <w:szCs w:val="28"/>
        </w:rPr>
        <w:t xml:space="preserve">» </w:t>
      </w:r>
      <w:r w:rsidRPr="00DC0354">
        <w:rPr>
          <w:rFonts w:ascii="Times New Roman" w:hAnsi="Times New Roman" w:cs="Times New Roman"/>
          <w:sz w:val="28"/>
          <w:szCs w:val="28"/>
        </w:rPr>
        <w:t>и от лечебно-профилактического учреждения.</w:t>
      </w:r>
    </w:p>
    <w:p w:rsidR="009F4AE8" w:rsidRPr="00DC0354" w:rsidRDefault="009F4AE8" w:rsidP="009F4A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Для руководс</w:t>
      </w:r>
      <w:r w:rsidR="003B2FC2" w:rsidRPr="00DC0354">
        <w:rPr>
          <w:rFonts w:ascii="Times New Roman" w:hAnsi="Times New Roman" w:cs="Times New Roman"/>
          <w:sz w:val="28"/>
          <w:szCs w:val="28"/>
        </w:rPr>
        <w:t xml:space="preserve">тва производственной практикой </w:t>
      </w:r>
      <w:r w:rsidRPr="00DC0354">
        <w:rPr>
          <w:rFonts w:ascii="Times New Roman" w:hAnsi="Times New Roman" w:cs="Times New Roman"/>
          <w:sz w:val="28"/>
          <w:szCs w:val="28"/>
        </w:rPr>
        <w:t xml:space="preserve">на каждую учебную группу или на каждую учебную подгруппу обучающихся приказом </w:t>
      </w:r>
      <w:r w:rsidRPr="00DC0354">
        <w:rPr>
          <w:rFonts w:ascii="Times New Roman" w:hAnsi="Times New Roman" w:cs="Times New Roman"/>
          <w:sz w:val="28"/>
          <w:szCs w:val="28"/>
        </w:rPr>
        <w:lastRenderedPageBreak/>
        <w:t xml:space="preserve">директора </w:t>
      </w:r>
      <w:r w:rsidR="00115F8A" w:rsidRPr="00DC0354">
        <w:rPr>
          <w:rFonts w:ascii="Times New Roman" w:hAnsi="Times New Roman" w:cs="Times New Roman"/>
          <w:sz w:val="28"/>
          <w:szCs w:val="28"/>
        </w:rPr>
        <w:t>ГБПОУ СК «Ста</w:t>
      </w:r>
      <w:r w:rsidR="00AA4897" w:rsidRPr="00DC0354">
        <w:rPr>
          <w:rFonts w:ascii="Times New Roman" w:hAnsi="Times New Roman" w:cs="Times New Roman"/>
          <w:sz w:val="28"/>
          <w:szCs w:val="28"/>
        </w:rPr>
        <w:t xml:space="preserve">вропольский базовый медицинский </w:t>
      </w:r>
      <w:r w:rsidR="00321181">
        <w:rPr>
          <w:rFonts w:ascii="Times New Roman" w:hAnsi="Times New Roman" w:cs="Times New Roman"/>
          <w:sz w:val="28"/>
          <w:szCs w:val="28"/>
        </w:rPr>
        <w:t xml:space="preserve">колледж» </w:t>
      </w:r>
      <w:r w:rsidRPr="00DC0354">
        <w:rPr>
          <w:rFonts w:ascii="Times New Roman" w:hAnsi="Times New Roman" w:cs="Times New Roman"/>
          <w:sz w:val="28"/>
          <w:szCs w:val="28"/>
        </w:rPr>
        <w:t>наз</w:t>
      </w:r>
      <w:r w:rsidR="007915C9" w:rsidRPr="00DC0354">
        <w:rPr>
          <w:rFonts w:ascii="Times New Roman" w:hAnsi="Times New Roman" w:cs="Times New Roman"/>
          <w:sz w:val="28"/>
          <w:szCs w:val="28"/>
        </w:rPr>
        <w:t xml:space="preserve">начается </w:t>
      </w:r>
      <w:r w:rsidRPr="00DC0354">
        <w:rPr>
          <w:rFonts w:ascii="Times New Roman" w:hAnsi="Times New Roman" w:cs="Times New Roman"/>
          <w:sz w:val="28"/>
          <w:szCs w:val="28"/>
        </w:rPr>
        <w:t xml:space="preserve">руководитель производственной практики от </w:t>
      </w:r>
      <w:r w:rsidR="00115F8A" w:rsidRPr="00DC0354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медицинский колледж»  </w:t>
      </w:r>
      <w:r w:rsidRPr="00DC0354">
        <w:rPr>
          <w:rFonts w:ascii="Times New Roman" w:hAnsi="Times New Roman" w:cs="Times New Roman"/>
          <w:sz w:val="28"/>
          <w:szCs w:val="28"/>
        </w:rPr>
        <w:t>и руководитель</w:t>
      </w:r>
      <w:r w:rsidRPr="00DC03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354">
        <w:rPr>
          <w:rFonts w:ascii="Times New Roman" w:hAnsi="Times New Roman" w:cs="Times New Roman"/>
          <w:sz w:val="28"/>
          <w:szCs w:val="28"/>
        </w:rPr>
        <w:t>практики от лечебно-профилактического учреждения (по согласованию).</w:t>
      </w:r>
    </w:p>
    <w:p w:rsidR="009F4AE8" w:rsidRPr="00DC0354" w:rsidRDefault="009F4AE8" w:rsidP="009F4A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4AE8" w:rsidRPr="00DC0354" w:rsidRDefault="009F4AE8" w:rsidP="009F4A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354">
        <w:rPr>
          <w:rFonts w:ascii="Times New Roman" w:hAnsi="Times New Roman" w:cs="Times New Roman"/>
          <w:b/>
          <w:i/>
          <w:sz w:val="28"/>
          <w:szCs w:val="28"/>
        </w:rPr>
        <w:t xml:space="preserve">Обязанности руководителя практики от </w:t>
      </w:r>
      <w:r w:rsidR="00115F8A" w:rsidRPr="00DC0354">
        <w:rPr>
          <w:rFonts w:ascii="Times New Roman" w:hAnsi="Times New Roman" w:cs="Times New Roman"/>
          <w:b/>
          <w:i/>
          <w:sz w:val="28"/>
          <w:szCs w:val="28"/>
        </w:rPr>
        <w:t>ГБПОУ СК «Ставропольский базовый медицинский колледж»</w:t>
      </w:r>
      <w:r w:rsidR="00D84270" w:rsidRPr="00DC03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F4AE8" w:rsidRPr="00DC0354" w:rsidRDefault="009F4AE8" w:rsidP="00C02D24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:rsidR="009F4AE8" w:rsidRPr="00DC0354" w:rsidRDefault="009F4AE8" w:rsidP="00C02D24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ознакомить обучающихся с программой практики;</w:t>
      </w:r>
    </w:p>
    <w:p w:rsidR="009F4AE8" w:rsidRPr="00DC0354" w:rsidRDefault="009F4AE8" w:rsidP="00C02D24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 xml:space="preserve">ознакомить руководителя производственной практики от лечебно-профилактического учреждения с целями и </w:t>
      </w:r>
      <w:r w:rsidR="00321181">
        <w:rPr>
          <w:sz w:val="28"/>
          <w:szCs w:val="28"/>
        </w:rPr>
        <w:t xml:space="preserve">задачами практики, содержанием </w:t>
      </w:r>
      <w:r w:rsidRPr="00DC0354">
        <w:rPr>
          <w:sz w:val="28"/>
          <w:szCs w:val="28"/>
        </w:rPr>
        <w:t>рабочей программы, а также с их обязанностями по руководству практикой;</w:t>
      </w:r>
    </w:p>
    <w:p w:rsidR="009F4AE8" w:rsidRPr="00DC0354" w:rsidRDefault="00AA4897" w:rsidP="00C02D24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 xml:space="preserve">составлять совместно с </w:t>
      </w:r>
      <w:r w:rsidR="009F4AE8" w:rsidRPr="00DC0354">
        <w:rPr>
          <w:sz w:val="28"/>
          <w:szCs w:val="28"/>
        </w:rPr>
        <w:t>руководителем практики от лечебно-профилактического учреждения (до начала практики) графики ра</w:t>
      </w:r>
      <w:r w:rsidRPr="00DC0354">
        <w:rPr>
          <w:sz w:val="28"/>
          <w:szCs w:val="28"/>
        </w:rPr>
        <w:t xml:space="preserve">боты и перемещения обучающихся </w:t>
      </w:r>
      <w:r w:rsidR="009F4AE8" w:rsidRPr="00DC0354">
        <w:rPr>
          <w:sz w:val="28"/>
          <w:szCs w:val="28"/>
        </w:rPr>
        <w:t>по отдельным функциональн</w:t>
      </w:r>
      <w:r w:rsidRPr="00DC0354">
        <w:rPr>
          <w:sz w:val="28"/>
          <w:szCs w:val="28"/>
        </w:rPr>
        <w:t xml:space="preserve">ым подразделениям и отделениям </w:t>
      </w:r>
      <w:r w:rsidR="009F4AE8" w:rsidRPr="00DC0354">
        <w:rPr>
          <w:sz w:val="28"/>
          <w:szCs w:val="28"/>
        </w:rPr>
        <w:t>лечебно-профилактического учреждения в соответствии программой практики;</w:t>
      </w:r>
    </w:p>
    <w:p w:rsidR="009F4AE8" w:rsidRPr="00DC0354" w:rsidRDefault="009F4AE8" w:rsidP="00C02D24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оказывать методическую помощь руководителям практики от лечебно-профилактического учреждения в организации и проведении практики;</w:t>
      </w:r>
    </w:p>
    <w:p w:rsidR="009F4AE8" w:rsidRPr="00DC0354" w:rsidRDefault="009F4AE8" w:rsidP="00C02D24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совмест</w:t>
      </w:r>
      <w:r w:rsidR="00AA4897" w:rsidRPr="00DC0354">
        <w:rPr>
          <w:sz w:val="28"/>
          <w:szCs w:val="28"/>
        </w:rPr>
        <w:t xml:space="preserve">но с руководителем практики от </w:t>
      </w:r>
      <w:r w:rsidRPr="00DC0354">
        <w:rPr>
          <w:sz w:val="28"/>
          <w:szCs w:val="28"/>
        </w:rPr>
        <w:t>лечебно-профилактического учреждения организовывать проведение инструктажа по технике безопасности для обучающихся;</w:t>
      </w:r>
    </w:p>
    <w:p w:rsidR="009F4AE8" w:rsidRPr="00DC0354" w:rsidRDefault="00AA4897" w:rsidP="00C02D24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сопровождать обучающихся</w:t>
      </w:r>
      <w:r w:rsidR="009F4AE8" w:rsidRPr="00DC0354">
        <w:rPr>
          <w:sz w:val="28"/>
          <w:szCs w:val="28"/>
        </w:rPr>
        <w:t xml:space="preserve">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:rsidR="009F4AE8" w:rsidRPr="00DC0354" w:rsidRDefault="009F4AE8" w:rsidP="00C02D24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:rsidR="009F4AE8" w:rsidRPr="00DC0354" w:rsidRDefault="009F4AE8" w:rsidP="00C02D24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регулярно контролировать ведение обучающимися дневников производственной практики;</w:t>
      </w:r>
    </w:p>
    <w:p w:rsidR="009F4AE8" w:rsidRPr="00DC0354" w:rsidRDefault="009F4AE8" w:rsidP="00C02D24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9F4AE8" w:rsidRPr="00DC0354" w:rsidRDefault="009F4AE8" w:rsidP="00C02D24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 лечебно-профилактического учреждения;</w:t>
      </w:r>
    </w:p>
    <w:p w:rsidR="009F4AE8" w:rsidRPr="00DC0354" w:rsidRDefault="009F4AE8" w:rsidP="00C02D24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 xml:space="preserve">совместно с руководителями практики от лечебно-профилактического учреждения составлять и утверждать характеристики на каждого студента по завершении практики; </w:t>
      </w:r>
    </w:p>
    <w:p w:rsidR="009F4AE8" w:rsidRPr="00DC0354" w:rsidRDefault="009F4AE8" w:rsidP="00C02D24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 xml:space="preserve">участвовать совместно с руководителем практики от лечебно-профилактического учреждения в проведении аттестации обучающихся по итогам практики; </w:t>
      </w:r>
    </w:p>
    <w:p w:rsidR="009F4AE8" w:rsidRPr="00DC0354" w:rsidRDefault="00321181" w:rsidP="00C02D24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вести журнал </w:t>
      </w:r>
      <w:r w:rsidR="009F4AE8" w:rsidRPr="00DC0354">
        <w:rPr>
          <w:sz w:val="28"/>
          <w:szCs w:val="28"/>
        </w:rPr>
        <w:t xml:space="preserve">руководителя производственной практики; </w:t>
      </w:r>
    </w:p>
    <w:p w:rsidR="009F4AE8" w:rsidRPr="00DC0354" w:rsidRDefault="009F4AE8" w:rsidP="00C02D24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lastRenderedPageBreak/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:rsidR="009F4AE8" w:rsidRPr="00DC0354" w:rsidRDefault="009F4AE8" w:rsidP="00C02D24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по окончании практики составлять аналитический отчет  о работе обучающихся  и организации практики на данной базе.</w:t>
      </w:r>
    </w:p>
    <w:p w:rsidR="009F4AE8" w:rsidRPr="00DC0354" w:rsidRDefault="009F4AE8" w:rsidP="009F4AE8">
      <w:pPr>
        <w:pStyle w:val="a9"/>
        <w:suppressAutoHyphens/>
        <w:ind w:left="720"/>
        <w:rPr>
          <w:sz w:val="28"/>
          <w:szCs w:val="28"/>
        </w:rPr>
      </w:pPr>
    </w:p>
    <w:p w:rsidR="009F4AE8" w:rsidRPr="00DC0354" w:rsidRDefault="009F4AE8" w:rsidP="009F4AE8">
      <w:pPr>
        <w:pStyle w:val="a9"/>
        <w:tabs>
          <w:tab w:val="left" w:pos="720"/>
        </w:tabs>
        <w:rPr>
          <w:b/>
          <w:i/>
          <w:sz w:val="28"/>
          <w:szCs w:val="28"/>
        </w:rPr>
      </w:pPr>
      <w:r w:rsidRPr="00DC0354">
        <w:rPr>
          <w:sz w:val="28"/>
          <w:szCs w:val="28"/>
        </w:rPr>
        <w:tab/>
      </w:r>
      <w:r w:rsidRPr="00DC0354">
        <w:rPr>
          <w:b/>
          <w:i/>
          <w:sz w:val="28"/>
          <w:szCs w:val="28"/>
        </w:rPr>
        <w:t>Обязанности   руководителя производственной практики от лечебно-профилактического учреждения:</w:t>
      </w:r>
    </w:p>
    <w:p w:rsidR="009F4AE8" w:rsidRPr="00DC0354" w:rsidRDefault="009F4AE8" w:rsidP="00C02D24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:rsidR="009F4AE8" w:rsidRPr="00DC0354" w:rsidRDefault="00AA4897" w:rsidP="00C02D24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 xml:space="preserve">совместно с </w:t>
      </w:r>
      <w:r w:rsidR="009F4AE8" w:rsidRPr="00DC0354">
        <w:rPr>
          <w:sz w:val="28"/>
          <w:szCs w:val="28"/>
        </w:rPr>
        <w:t xml:space="preserve">руководителем практики от </w:t>
      </w:r>
      <w:r w:rsidR="00D84270" w:rsidRPr="00DC0354">
        <w:rPr>
          <w:sz w:val="28"/>
          <w:szCs w:val="28"/>
        </w:rPr>
        <w:t xml:space="preserve">ГБПОУ СК «Ставропольский базовый медицинский колледж»: </w:t>
      </w:r>
      <w:r w:rsidR="009F4AE8" w:rsidRPr="00DC0354">
        <w:rPr>
          <w:sz w:val="28"/>
          <w:szCs w:val="28"/>
        </w:rPr>
        <w:t>составлять (до начала практики) графики перемещения обучающихся по отдельным ф</w:t>
      </w:r>
      <w:r w:rsidRPr="00DC0354">
        <w:rPr>
          <w:sz w:val="28"/>
          <w:szCs w:val="28"/>
        </w:rPr>
        <w:t xml:space="preserve">ункциональным подразделениям и </w:t>
      </w:r>
      <w:r w:rsidR="009F4AE8" w:rsidRPr="00DC0354">
        <w:rPr>
          <w:sz w:val="28"/>
          <w:szCs w:val="28"/>
        </w:rPr>
        <w:t>отделениям лечебно-профилактического учреждения в соответствии с программой практики;</w:t>
      </w:r>
    </w:p>
    <w:p w:rsidR="009F4AE8" w:rsidRPr="00DC0354" w:rsidRDefault="009F4AE8" w:rsidP="00C02D24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распределять прибывших на практику обучающихся по рабочим местам;</w:t>
      </w:r>
    </w:p>
    <w:p w:rsidR="009F4AE8" w:rsidRPr="00DC0354" w:rsidRDefault="00AA4897" w:rsidP="00C02D24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 xml:space="preserve">ознакомить обучающихся </w:t>
      </w:r>
      <w:r w:rsidR="009F4AE8" w:rsidRPr="00DC0354">
        <w:rPr>
          <w:sz w:val="28"/>
          <w:szCs w:val="28"/>
        </w:rPr>
        <w:t>с задачами, структурой, функциями и правилами внутреннего распорядка лечебно-профилактического учреждения, в котором проводится практика;</w:t>
      </w:r>
    </w:p>
    <w:p w:rsidR="009F4AE8" w:rsidRPr="00DC0354" w:rsidRDefault="009F4AE8" w:rsidP="00C02D24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организовывать проведение инструктажа обучающихся по технике безопасности;</w:t>
      </w:r>
    </w:p>
    <w:p w:rsidR="009F4AE8" w:rsidRPr="00DC0354" w:rsidRDefault="009F4AE8" w:rsidP="00C02D24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:rsidR="009F4AE8" w:rsidRPr="00DC0354" w:rsidRDefault="009F4AE8" w:rsidP="00C02D24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 xml:space="preserve">контролировать уровень освоения обучающимися наиболее сложных манипуляций и методик, совместно с руководителем практики от </w:t>
      </w:r>
      <w:r w:rsidR="00D84270" w:rsidRPr="00DC0354">
        <w:rPr>
          <w:sz w:val="28"/>
          <w:szCs w:val="28"/>
        </w:rPr>
        <w:t>ГБПОУ СК «Ставропольский базовый медицинский колледж»:</w:t>
      </w:r>
    </w:p>
    <w:p w:rsidR="009F4AE8" w:rsidRPr="00DC0354" w:rsidRDefault="009F4AE8" w:rsidP="00C02D24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:rsidR="009F4AE8" w:rsidRPr="00DC0354" w:rsidRDefault="009F4AE8" w:rsidP="00C02D24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контролировать выполнение графика работы обучающихся и обеспечивать занятос</w:t>
      </w:r>
      <w:r w:rsidR="00AA4897" w:rsidRPr="00DC0354">
        <w:rPr>
          <w:sz w:val="28"/>
          <w:szCs w:val="28"/>
        </w:rPr>
        <w:t>ть обучающихся</w:t>
      </w:r>
      <w:r w:rsidRPr="00DC0354">
        <w:rPr>
          <w:sz w:val="28"/>
          <w:szCs w:val="28"/>
        </w:rPr>
        <w:t xml:space="preserve"> в течение рабочего дня;</w:t>
      </w:r>
    </w:p>
    <w:p w:rsidR="009F4AE8" w:rsidRPr="00DC0354" w:rsidRDefault="009F4AE8" w:rsidP="00C02D24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9F4AE8" w:rsidRPr="00DC0354" w:rsidRDefault="009F4AE8" w:rsidP="00C02D24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:rsidR="009F4AE8" w:rsidRPr="00DC0354" w:rsidRDefault="00AA4897" w:rsidP="00C02D24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DC0354">
        <w:rPr>
          <w:sz w:val="28"/>
          <w:szCs w:val="28"/>
        </w:rPr>
        <w:t xml:space="preserve">совместно с </w:t>
      </w:r>
      <w:r w:rsidR="009F4AE8" w:rsidRPr="00DC0354">
        <w:rPr>
          <w:sz w:val="28"/>
          <w:szCs w:val="28"/>
        </w:rPr>
        <w:t xml:space="preserve">руководителем производственной практики от </w:t>
      </w:r>
      <w:r w:rsidR="00D84270" w:rsidRPr="00DC0354">
        <w:rPr>
          <w:sz w:val="28"/>
          <w:szCs w:val="28"/>
        </w:rPr>
        <w:t>ГБПОУ СК «Ставропольский базовый медицинский колледж»:</w:t>
      </w:r>
      <w:r w:rsidRPr="00DC0354">
        <w:rPr>
          <w:sz w:val="28"/>
          <w:szCs w:val="28"/>
        </w:rPr>
        <w:t xml:space="preserve"> </w:t>
      </w:r>
      <w:r w:rsidR="009F4AE8" w:rsidRPr="00DC0354">
        <w:rPr>
          <w:sz w:val="28"/>
          <w:szCs w:val="28"/>
        </w:rPr>
        <w:t>составлять итоговые характеристики о работе каждого студента на производственной практике;</w:t>
      </w:r>
    </w:p>
    <w:p w:rsidR="009F4AE8" w:rsidRPr="00DC0354" w:rsidRDefault="00321181" w:rsidP="00C02D24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вести журнал </w:t>
      </w:r>
      <w:r w:rsidR="009F4AE8" w:rsidRPr="00DC0354">
        <w:rPr>
          <w:sz w:val="28"/>
          <w:szCs w:val="28"/>
        </w:rPr>
        <w:t>руководителя производственной практики.</w:t>
      </w:r>
    </w:p>
    <w:p w:rsidR="00A82D9B" w:rsidRPr="00DC0354" w:rsidRDefault="00A82D9B" w:rsidP="005747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C11" w:rsidRPr="00DC0354" w:rsidRDefault="00786C11" w:rsidP="00786C11">
      <w:pPr>
        <w:pStyle w:val="a9"/>
        <w:ind w:firstLine="680"/>
        <w:rPr>
          <w:b/>
          <w:sz w:val="28"/>
          <w:szCs w:val="28"/>
        </w:rPr>
      </w:pPr>
      <w:r w:rsidRPr="00DC0354">
        <w:rPr>
          <w:b/>
          <w:sz w:val="28"/>
          <w:szCs w:val="28"/>
        </w:rPr>
        <w:t>4.2.Учебно-методическое и информационное обеспечение обучающихся на производственной практике</w:t>
      </w:r>
    </w:p>
    <w:p w:rsidR="008B5784" w:rsidRPr="00DC0354" w:rsidRDefault="008B5784" w:rsidP="008B5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:rsidR="008B5784" w:rsidRPr="00DC0354" w:rsidRDefault="008B5784" w:rsidP="00C02D2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Дневник </w:t>
      </w:r>
      <w:r w:rsidR="007915C9" w:rsidRPr="00DC0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практики, включающий текстовой </w:t>
      </w:r>
      <w:r w:rsidRPr="00DC0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о выполненных манипуляциях, цифровой отчет о выполненных манипуляциях (манипуляционный лист) (Приложение </w:t>
      </w:r>
      <w:r w:rsidR="007915C9" w:rsidRPr="00DC035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C0354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8B5784" w:rsidRPr="00DC0354" w:rsidRDefault="008B5784" w:rsidP="00C02D2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производственной практики (Приложение </w:t>
      </w:r>
      <w:r w:rsidR="007915C9" w:rsidRPr="00DC035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C0354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8B5784" w:rsidRPr="00DC0354" w:rsidRDefault="008B5784" w:rsidP="00C02D2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Характеристика </w:t>
      </w:r>
      <w:r w:rsidRPr="00DC0354">
        <w:rPr>
          <w:rFonts w:ascii="Times New Roman" w:eastAsia="Calibri" w:hAnsi="Times New Roman" w:cs="Times New Roman"/>
          <w:sz w:val="28"/>
          <w:szCs w:val="28"/>
        </w:rPr>
        <w:t xml:space="preserve">с места прохождения производственной практики </w:t>
      </w:r>
      <w:r w:rsidRPr="00DC0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(Приложение </w:t>
      </w:r>
      <w:r w:rsidR="007915C9" w:rsidRPr="00DC035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C035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B5784" w:rsidRPr="00DC0354" w:rsidRDefault="008B5784" w:rsidP="00786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86C11" w:rsidRPr="00DC0354" w:rsidRDefault="00786C11" w:rsidP="00786C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35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DC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6C11" w:rsidRPr="00DC0354" w:rsidRDefault="00786C11" w:rsidP="00D84270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C0354">
        <w:rPr>
          <w:rFonts w:ascii="Times New Roman" w:eastAsiaTheme="majorEastAsia" w:hAnsi="Times New Roman" w:cs="Times New Roman"/>
          <w:b/>
          <w:bCs/>
          <w:sz w:val="28"/>
          <w:szCs w:val="28"/>
        </w:rPr>
        <w:t>Основн</w:t>
      </w:r>
      <w:r w:rsidR="00D84270" w:rsidRPr="00DC0354">
        <w:rPr>
          <w:rFonts w:ascii="Times New Roman" w:eastAsiaTheme="majorEastAsia" w:hAnsi="Times New Roman" w:cs="Times New Roman"/>
          <w:b/>
          <w:bCs/>
          <w:sz w:val="28"/>
          <w:szCs w:val="28"/>
        </w:rPr>
        <w:t>ая литература:</w:t>
      </w:r>
    </w:p>
    <w:p w:rsidR="00D84270" w:rsidRPr="00DC0354" w:rsidRDefault="00D84270" w:rsidP="00C02D24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Абакаров С.И. Основы технологии зубного протезирования. В 2-х томах, 2016</w:t>
      </w:r>
      <w:r w:rsidR="006F5576" w:rsidRPr="00DC0354"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D84270" w:rsidRPr="00DC0354" w:rsidRDefault="00D84270" w:rsidP="00C02D24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Арутюнов С.Д. Зубопротезная техника,2016</w:t>
      </w:r>
      <w:r w:rsidR="006F5576" w:rsidRPr="00DC0354"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D84270" w:rsidRPr="00DC0354" w:rsidRDefault="00D84270" w:rsidP="00C02D24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Брагин Е.А. Основы технологии зубного протезирования,2016</w:t>
      </w:r>
      <w:r w:rsidR="006F5576" w:rsidRPr="00DC0354"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D84270" w:rsidRPr="00DC0354" w:rsidRDefault="00D84270" w:rsidP="00C02D24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Миронова М.Л. Съемные протезы,</w:t>
      </w:r>
      <w:r w:rsidR="006F5576" w:rsidRPr="00DC0354">
        <w:rPr>
          <w:rFonts w:ascii="Times New Roman" w:hAnsi="Times New Roman" w:cs="Times New Roman"/>
          <w:sz w:val="28"/>
          <w:szCs w:val="28"/>
        </w:rPr>
        <w:t xml:space="preserve"> </w:t>
      </w:r>
      <w:r w:rsidRPr="00DC0354">
        <w:rPr>
          <w:rFonts w:ascii="Times New Roman" w:hAnsi="Times New Roman" w:cs="Times New Roman"/>
          <w:sz w:val="28"/>
          <w:szCs w:val="28"/>
        </w:rPr>
        <w:t>2016</w:t>
      </w:r>
      <w:r w:rsidR="006F5576" w:rsidRPr="00DC0354">
        <w:rPr>
          <w:rFonts w:ascii="Times New Roman" w:hAnsi="Times New Roman" w:cs="Times New Roman"/>
          <w:sz w:val="28"/>
          <w:szCs w:val="28"/>
        </w:rPr>
        <w:t xml:space="preserve"> г, ЭБС «Консультант студента медицинского колледжа «Геотар»</w:t>
      </w:r>
    </w:p>
    <w:p w:rsidR="00D84270" w:rsidRPr="00DC0354" w:rsidRDefault="00D84270" w:rsidP="00C02D24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Смирнов Б.А. Зуботехническое дело в стоматологии,2016</w:t>
      </w:r>
      <w:r w:rsidR="006F5576" w:rsidRPr="00DC0354">
        <w:rPr>
          <w:rFonts w:ascii="Times New Roman" w:hAnsi="Times New Roman" w:cs="Times New Roman"/>
          <w:sz w:val="28"/>
          <w:szCs w:val="28"/>
        </w:rPr>
        <w:t>г, ЭБС «Консультант студента медицинского колледжа «Геотар»</w:t>
      </w:r>
    </w:p>
    <w:p w:rsidR="00D84270" w:rsidRPr="00DC0354" w:rsidRDefault="00D84270" w:rsidP="00C02D24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Колесников Л.Л. Анатомия, физиология и биомеханика зубочелюстной системы,2015</w:t>
      </w:r>
    </w:p>
    <w:p w:rsidR="00D84270" w:rsidRPr="00DC0354" w:rsidRDefault="00D84270" w:rsidP="00C02D24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>Каливраджинян Э.С. Стоматологическое материаловедение,2019</w:t>
      </w:r>
    </w:p>
    <w:p w:rsidR="00D84270" w:rsidRPr="00DC0354" w:rsidRDefault="00D84270" w:rsidP="00C02D24">
      <w:pPr>
        <w:pStyle w:val="a8"/>
        <w:numPr>
          <w:ilvl w:val="0"/>
          <w:numId w:val="17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0354">
        <w:rPr>
          <w:rFonts w:ascii="Times New Roman" w:hAnsi="Times New Roman" w:cs="Times New Roman"/>
          <w:snapToGrid w:val="0"/>
          <w:sz w:val="28"/>
          <w:szCs w:val="28"/>
        </w:rPr>
        <w:t>Митрофаненко В.П.</w:t>
      </w:r>
      <w:r w:rsidR="006F5576" w:rsidRPr="00DC035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C0354">
        <w:rPr>
          <w:rFonts w:ascii="Times New Roman" w:hAnsi="Times New Roman" w:cs="Times New Roman"/>
          <w:snapToGrid w:val="0"/>
          <w:sz w:val="28"/>
          <w:szCs w:val="28"/>
        </w:rPr>
        <w:t>Анатомия, физиология и биомеханика зубочел</w:t>
      </w:r>
      <w:r w:rsidR="006F5576" w:rsidRPr="00DC0354">
        <w:rPr>
          <w:rFonts w:ascii="Times New Roman" w:hAnsi="Times New Roman" w:cs="Times New Roman"/>
          <w:snapToGrid w:val="0"/>
          <w:sz w:val="28"/>
          <w:szCs w:val="28"/>
        </w:rPr>
        <w:t xml:space="preserve">юстной системы: Учебное пособие, </w:t>
      </w:r>
      <w:r w:rsidRPr="00DC0354">
        <w:rPr>
          <w:rFonts w:ascii="Times New Roman" w:hAnsi="Times New Roman" w:cs="Times New Roman"/>
          <w:snapToGrid w:val="0"/>
          <w:sz w:val="28"/>
          <w:szCs w:val="28"/>
        </w:rPr>
        <w:t>2016</w:t>
      </w:r>
      <w:r w:rsidR="006F5576" w:rsidRPr="00DC0354">
        <w:rPr>
          <w:rFonts w:ascii="Times New Roman" w:hAnsi="Times New Roman" w:cs="Times New Roman"/>
          <w:snapToGrid w:val="0"/>
          <w:sz w:val="28"/>
          <w:szCs w:val="28"/>
        </w:rPr>
        <w:t xml:space="preserve"> г, </w:t>
      </w:r>
      <w:r w:rsidR="006F5576" w:rsidRPr="00DC0354"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«Лань»</w:t>
      </w:r>
    </w:p>
    <w:p w:rsidR="006F5576" w:rsidRPr="00DC0354" w:rsidRDefault="00D84270" w:rsidP="00C02D24">
      <w:pPr>
        <w:pStyle w:val="a8"/>
        <w:numPr>
          <w:ilvl w:val="0"/>
          <w:numId w:val="17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0354">
        <w:rPr>
          <w:rFonts w:ascii="Times New Roman" w:hAnsi="Times New Roman" w:cs="Times New Roman"/>
          <w:snapToGrid w:val="0"/>
          <w:sz w:val="28"/>
          <w:szCs w:val="28"/>
        </w:rPr>
        <w:t>Муравянникова Ж.Г.</w:t>
      </w:r>
      <w:r w:rsidR="006F5576" w:rsidRPr="00DC035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DC0354">
        <w:rPr>
          <w:rFonts w:ascii="Times New Roman" w:hAnsi="Times New Roman" w:cs="Times New Roman"/>
          <w:snapToGrid w:val="0"/>
          <w:sz w:val="28"/>
          <w:szCs w:val="28"/>
        </w:rPr>
        <w:t>Основы стоматологической физиотерапии. ПМ.01. Диагностика и профилактик</w:t>
      </w:r>
      <w:r w:rsidR="006F5576" w:rsidRPr="00DC0354">
        <w:rPr>
          <w:rFonts w:ascii="Times New Roman" w:hAnsi="Times New Roman" w:cs="Times New Roman"/>
          <w:snapToGrid w:val="0"/>
          <w:sz w:val="28"/>
          <w:szCs w:val="28"/>
        </w:rPr>
        <w:t xml:space="preserve">а стоматологических заболеваний, </w:t>
      </w:r>
      <w:r w:rsidRPr="00DC0354">
        <w:rPr>
          <w:rFonts w:ascii="Times New Roman" w:hAnsi="Times New Roman" w:cs="Times New Roman"/>
          <w:snapToGrid w:val="0"/>
          <w:sz w:val="28"/>
          <w:szCs w:val="28"/>
        </w:rPr>
        <w:t>2017</w:t>
      </w:r>
      <w:r w:rsidR="006F5576" w:rsidRPr="00DC0354">
        <w:rPr>
          <w:rFonts w:ascii="Times New Roman" w:hAnsi="Times New Roman" w:cs="Times New Roman"/>
          <w:snapToGrid w:val="0"/>
          <w:sz w:val="28"/>
          <w:szCs w:val="28"/>
        </w:rPr>
        <w:t>г,</w:t>
      </w:r>
      <w:r w:rsidR="006F5576" w:rsidRPr="00DC0354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A82D9B" w:rsidRPr="00DC0354" w:rsidRDefault="00D84270" w:rsidP="00C02D24">
      <w:pPr>
        <w:pStyle w:val="a8"/>
        <w:numPr>
          <w:ilvl w:val="0"/>
          <w:numId w:val="17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0354">
        <w:rPr>
          <w:rFonts w:ascii="Times New Roman" w:hAnsi="Times New Roman" w:cs="Times New Roman"/>
          <w:snapToGrid w:val="0"/>
          <w:sz w:val="28"/>
          <w:szCs w:val="28"/>
        </w:rPr>
        <w:t>Черемисина М.В.</w:t>
      </w:r>
      <w:r w:rsidR="006F5576" w:rsidRPr="00DC035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DC0354">
        <w:rPr>
          <w:rFonts w:ascii="Times New Roman" w:hAnsi="Times New Roman" w:cs="Times New Roman"/>
          <w:snapToGrid w:val="0"/>
          <w:sz w:val="28"/>
          <w:szCs w:val="28"/>
        </w:rPr>
        <w:t>Технология изготовления съемных пластиночных протезов при частичном от</w:t>
      </w:r>
      <w:r w:rsidR="006F5576" w:rsidRPr="00DC0354">
        <w:rPr>
          <w:rFonts w:ascii="Times New Roman" w:hAnsi="Times New Roman" w:cs="Times New Roman"/>
          <w:snapToGrid w:val="0"/>
          <w:sz w:val="28"/>
          <w:szCs w:val="28"/>
        </w:rPr>
        <w:t xml:space="preserve">сутствии зубов: учебное пособие, </w:t>
      </w:r>
      <w:r w:rsidRPr="00DC0354">
        <w:rPr>
          <w:rFonts w:ascii="Times New Roman" w:hAnsi="Times New Roman" w:cs="Times New Roman"/>
          <w:snapToGrid w:val="0"/>
          <w:sz w:val="28"/>
          <w:szCs w:val="28"/>
        </w:rPr>
        <w:t>2019</w:t>
      </w:r>
      <w:r w:rsidR="006F5576" w:rsidRPr="00DC0354">
        <w:rPr>
          <w:rFonts w:ascii="Times New Roman" w:hAnsi="Times New Roman" w:cs="Times New Roman"/>
          <w:snapToGrid w:val="0"/>
          <w:sz w:val="28"/>
          <w:szCs w:val="28"/>
        </w:rPr>
        <w:t xml:space="preserve"> г,</w:t>
      </w:r>
      <w:r w:rsidR="006F5576" w:rsidRPr="00DC0354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6F5576" w:rsidRPr="00DC0354" w:rsidRDefault="006F5576" w:rsidP="00D8427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0354">
        <w:rPr>
          <w:rFonts w:ascii="Times New Roman" w:hAnsi="Times New Roman" w:cs="Times New Roman"/>
          <w:snapToGrid w:val="0"/>
          <w:sz w:val="28"/>
          <w:szCs w:val="28"/>
        </w:rPr>
        <w:t>Дополнительная литература:</w:t>
      </w:r>
    </w:p>
    <w:p w:rsidR="00A82D9B" w:rsidRPr="00DC0354" w:rsidRDefault="006F5576" w:rsidP="006F5576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napToGrid w:val="0"/>
          <w:sz w:val="28"/>
          <w:szCs w:val="28"/>
        </w:rPr>
        <w:t>11.</w:t>
      </w:r>
      <w:r w:rsidR="00A82D9B" w:rsidRPr="00DC0354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A82D9B" w:rsidRPr="00DC0354">
        <w:rPr>
          <w:rFonts w:ascii="Times New Roman" w:hAnsi="Times New Roman" w:cs="Times New Roman"/>
          <w:sz w:val="28"/>
          <w:szCs w:val="28"/>
        </w:rPr>
        <w:t xml:space="preserve">.И. Дойников, В.Д. Синицын «Зуботехническое материаловедение». </w:t>
      </w:r>
    </w:p>
    <w:p w:rsidR="00A82D9B" w:rsidRPr="00DC0354" w:rsidRDefault="006F5576" w:rsidP="006F5576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0354">
        <w:rPr>
          <w:rFonts w:ascii="Times New Roman" w:hAnsi="Times New Roman" w:cs="Times New Roman"/>
          <w:snapToGrid w:val="0"/>
          <w:sz w:val="28"/>
          <w:szCs w:val="28"/>
        </w:rPr>
        <w:t>12.</w:t>
      </w:r>
      <w:r w:rsidR="00A82D9B" w:rsidRPr="00DC0354">
        <w:rPr>
          <w:rFonts w:ascii="Times New Roman" w:hAnsi="Times New Roman" w:cs="Times New Roman"/>
          <w:snapToGrid w:val="0"/>
          <w:sz w:val="28"/>
          <w:szCs w:val="28"/>
        </w:rPr>
        <w:t>А.П. Воронов, И.Ю. Лебеденко, И.А. Воронов. Ортопедическое лечение больных с полным отсутствием зубов. Медпресс-информ, 20</w:t>
      </w:r>
      <w:r w:rsidRPr="00DC035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A82D9B" w:rsidRPr="00DC0354">
        <w:rPr>
          <w:rFonts w:ascii="Times New Roman" w:hAnsi="Times New Roman" w:cs="Times New Roman"/>
          <w:snapToGrid w:val="0"/>
          <w:sz w:val="28"/>
          <w:szCs w:val="28"/>
        </w:rPr>
        <w:t>6г.</w:t>
      </w:r>
    </w:p>
    <w:p w:rsidR="00A82D9B" w:rsidRPr="00DC0354" w:rsidRDefault="006F5576" w:rsidP="006F557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napToGrid w:val="0"/>
          <w:sz w:val="28"/>
          <w:szCs w:val="28"/>
        </w:rPr>
        <w:t>13.</w:t>
      </w:r>
      <w:r w:rsidR="00A82D9B" w:rsidRPr="00DC0354">
        <w:rPr>
          <w:rFonts w:ascii="Times New Roman" w:hAnsi="Times New Roman" w:cs="Times New Roman"/>
          <w:snapToGrid w:val="0"/>
          <w:sz w:val="28"/>
          <w:szCs w:val="28"/>
        </w:rPr>
        <w:t>Аболмасов Н.Г., Н.Н.Аболмасов, В.А. Бычков,А. Аль-Хаким Ортопедическая стоматология. Москва Мед-пресс-инфлрм, 20</w:t>
      </w:r>
      <w:r w:rsidRPr="00DC0354">
        <w:rPr>
          <w:rFonts w:ascii="Times New Roman" w:hAnsi="Times New Roman" w:cs="Times New Roman"/>
          <w:snapToGrid w:val="0"/>
          <w:sz w:val="28"/>
          <w:szCs w:val="28"/>
        </w:rPr>
        <w:t>17г,</w:t>
      </w:r>
    </w:p>
    <w:p w:rsidR="00A82D9B" w:rsidRPr="00DC0354" w:rsidRDefault="006F5576" w:rsidP="006F557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14. </w:t>
      </w:r>
      <w:r w:rsidR="00A82D9B" w:rsidRPr="00DC0354">
        <w:rPr>
          <w:rFonts w:ascii="Times New Roman" w:hAnsi="Times New Roman" w:cs="Times New Roman"/>
          <w:snapToGrid w:val="0"/>
          <w:sz w:val="28"/>
          <w:szCs w:val="28"/>
        </w:rPr>
        <w:t xml:space="preserve">Гаврилов Е.И., Оксман . Ортопедическая стоматология М., «Медицина </w:t>
      </w:r>
      <w:r w:rsidRPr="00DC0354">
        <w:rPr>
          <w:rFonts w:ascii="Times New Roman" w:hAnsi="Times New Roman" w:cs="Times New Roman"/>
          <w:snapToGrid w:val="0"/>
          <w:sz w:val="28"/>
          <w:szCs w:val="28"/>
        </w:rPr>
        <w:t>2018г,</w:t>
      </w:r>
      <w:r w:rsidR="00A82D9B" w:rsidRPr="00DC035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A82D9B" w:rsidRPr="00DC0354" w:rsidRDefault="006F5576" w:rsidP="006F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     15.</w:t>
      </w:r>
      <w:r w:rsidR="00A82D9B" w:rsidRPr="00DC0354">
        <w:rPr>
          <w:rFonts w:ascii="Times New Roman" w:hAnsi="Times New Roman" w:cs="Times New Roman"/>
          <w:sz w:val="28"/>
          <w:szCs w:val="28"/>
        </w:rPr>
        <w:t>В.Н.Копейкин Ошибки в ортопедичес</w:t>
      </w:r>
      <w:r w:rsidRPr="00DC0354">
        <w:rPr>
          <w:rFonts w:ascii="Times New Roman" w:hAnsi="Times New Roman" w:cs="Times New Roman"/>
          <w:sz w:val="28"/>
          <w:szCs w:val="28"/>
        </w:rPr>
        <w:t xml:space="preserve">кой стоматологии. М., Медицина,   </w:t>
      </w:r>
    </w:p>
    <w:p w:rsidR="006F5576" w:rsidRPr="00DC0354" w:rsidRDefault="006F5576" w:rsidP="006F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     2017г  </w:t>
      </w:r>
    </w:p>
    <w:p w:rsidR="00A82D9B" w:rsidRPr="00DC0354" w:rsidRDefault="00A50B85" w:rsidP="00A50B85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0354">
        <w:rPr>
          <w:rFonts w:ascii="Times New Roman" w:hAnsi="Times New Roman" w:cs="Times New Roman"/>
          <w:snapToGrid w:val="0"/>
          <w:sz w:val="28"/>
          <w:szCs w:val="28"/>
        </w:rPr>
        <w:t xml:space="preserve">    16.</w:t>
      </w:r>
      <w:r w:rsidR="00A82D9B" w:rsidRPr="00DC0354">
        <w:rPr>
          <w:rFonts w:ascii="Times New Roman" w:hAnsi="Times New Roman" w:cs="Times New Roman"/>
          <w:snapToGrid w:val="0"/>
          <w:sz w:val="28"/>
          <w:szCs w:val="28"/>
        </w:rPr>
        <w:t>Журналы «Новое в стоматологии», «Зубной техник»</w:t>
      </w:r>
      <w:r w:rsidR="00D46D26" w:rsidRPr="00DC0354">
        <w:rPr>
          <w:rFonts w:ascii="Times New Roman" w:hAnsi="Times New Roman" w:cs="Times New Roman"/>
          <w:snapToGrid w:val="0"/>
          <w:sz w:val="28"/>
          <w:szCs w:val="28"/>
        </w:rPr>
        <w:t>, 2019 год</w:t>
      </w:r>
    </w:p>
    <w:p w:rsidR="00A50B85" w:rsidRPr="00DC0354" w:rsidRDefault="00A50B85" w:rsidP="0057476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     </w:t>
      </w:r>
      <w:r w:rsidRPr="00DC0354">
        <w:rPr>
          <w:rFonts w:ascii="Times New Roman" w:hAnsi="Times New Roman" w:cs="Times New Roman"/>
          <w:snapToGrid w:val="0"/>
          <w:sz w:val="28"/>
          <w:szCs w:val="28"/>
        </w:rPr>
        <w:t xml:space="preserve">Интернет ресурсы: </w:t>
      </w:r>
    </w:p>
    <w:p w:rsidR="00A82D9B" w:rsidRPr="00DC0354" w:rsidRDefault="00A50B85" w:rsidP="0057476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0354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  <w:lang w:val="en-US"/>
          </w:rPr>
          <w:t>http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</w:rPr>
          <w:t>://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  <w:lang w:val="en-US"/>
          </w:rPr>
          <w:t>medic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  <w:lang w:val="en-US"/>
          </w:rPr>
          <w:t>books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  <w:lang w:val="en-US"/>
          </w:rPr>
          <w:t>net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</w:rPr>
          <w:t>/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</w:rPr>
          <w:t>/322-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  <w:lang w:val="en-US"/>
          </w:rPr>
          <w:t>ortopedicheskaya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stomatologiya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</w:rPr>
          <w:t xml:space="preserve">-                  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  <w:lang w:val="en-US"/>
          </w:rPr>
          <w:t>kopejkin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  <w:lang w:val="en-US"/>
          </w:rPr>
          <w:t>v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  <w:lang w:val="en-US"/>
          </w:rPr>
          <w:t>n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DC0354">
          <w:rPr>
            <w:rStyle w:val="afd"/>
            <w:rFonts w:ascii="Times New Roman" w:hAnsi="Times New Roman" w:cs="Times New Roman"/>
            <w:snapToGrid w:val="0"/>
            <w:sz w:val="28"/>
            <w:szCs w:val="28"/>
            <w:lang w:val="en-US"/>
          </w:rPr>
          <w:t>html</w:t>
        </w:r>
      </w:hyperlink>
    </w:p>
    <w:p w:rsidR="00A82D9B" w:rsidRPr="00DC0354" w:rsidRDefault="00B90F41" w:rsidP="0057476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0" w:history="1">
        <w:r w:rsidR="00A82D9B" w:rsidRPr="00DC0354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http://www.booksmed.com/stomatologiya/</w:t>
        </w:r>
      </w:hyperlink>
    </w:p>
    <w:p w:rsidR="00A82D9B" w:rsidRPr="00DC0354" w:rsidRDefault="00B90F41" w:rsidP="0057476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1" w:history="1">
        <w:r w:rsidR="00A82D9B" w:rsidRPr="00DC0354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http://meduniver.com/Medical/Book/10.html</w:t>
        </w:r>
      </w:hyperlink>
    </w:p>
    <w:p w:rsidR="00A82D9B" w:rsidRPr="00DC0354" w:rsidRDefault="00B90F41" w:rsidP="0057476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2" w:history="1">
        <w:r w:rsidR="00A82D9B" w:rsidRPr="00DC0354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http://www.medbook.net.ru/</w:t>
        </w:r>
      </w:hyperlink>
    </w:p>
    <w:p w:rsidR="00A82D9B" w:rsidRPr="00DC0354" w:rsidRDefault="00B90F41" w:rsidP="0057476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3" w:history="1">
        <w:r w:rsidR="00A82D9B" w:rsidRPr="00DC0354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http://www.razym.ru/category/stomatolog/</w:t>
        </w:r>
      </w:hyperlink>
    </w:p>
    <w:p w:rsidR="00A82D9B" w:rsidRPr="00DC0354" w:rsidRDefault="00B90F41" w:rsidP="0057476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4" w:history="1">
        <w:r w:rsidR="00A82D9B" w:rsidRPr="00DC0354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http://medknigi.blogspot.com/</w:t>
        </w:r>
      </w:hyperlink>
    </w:p>
    <w:p w:rsidR="00A82D9B" w:rsidRPr="00DC0354" w:rsidRDefault="00B90F41" w:rsidP="0057476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5" w:history="1">
        <w:r w:rsidR="00A82D9B" w:rsidRPr="00DC0354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http://www.zubtech.ru</w:t>
        </w:r>
      </w:hyperlink>
    </w:p>
    <w:p w:rsidR="00A82D9B" w:rsidRPr="00DC0354" w:rsidRDefault="00B90F41" w:rsidP="0057476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6" w:history="1">
        <w:r w:rsidR="00A82D9B" w:rsidRPr="00DC0354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http://www.rusdent.com</w:t>
        </w:r>
      </w:hyperlink>
    </w:p>
    <w:p w:rsidR="00A82D9B" w:rsidRPr="00DC0354" w:rsidRDefault="00B90F41" w:rsidP="0057476A">
      <w:pPr>
        <w:tabs>
          <w:tab w:val="left" w:pos="7513"/>
        </w:tabs>
        <w:spacing w:after="0" w:line="240" w:lineRule="auto"/>
        <w:jc w:val="both"/>
        <w:rPr>
          <w:rStyle w:val="afd"/>
          <w:rFonts w:ascii="Times New Roman" w:hAnsi="Times New Roman" w:cs="Times New Roman"/>
          <w:snapToGrid w:val="0"/>
          <w:color w:val="auto"/>
          <w:sz w:val="28"/>
          <w:szCs w:val="28"/>
        </w:rPr>
      </w:pPr>
      <w:hyperlink r:id="rId17" w:history="1">
        <w:r w:rsidR="00786C11" w:rsidRPr="00DC0354">
          <w:rPr>
            <w:rStyle w:val="afd"/>
            <w:rFonts w:ascii="Times New Roman" w:hAnsi="Times New Roman" w:cs="Times New Roman"/>
            <w:snapToGrid w:val="0"/>
            <w:color w:val="auto"/>
            <w:sz w:val="28"/>
            <w:szCs w:val="28"/>
          </w:rPr>
          <w:t>http://www.dentalyug.ru</w:t>
        </w:r>
      </w:hyperlink>
    </w:p>
    <w:p w:rsidR="00AA4897" w:rsidRPr="00DC0354" w:rsidRDefault="00AA4897" w:rsidP="0057476A">
      <w:pPr>
        <w:tabs>
          <w:tab w:val="left" w:pos="7513"/>
        </w:tabs>
        <w:spacing w:after="0" w:line="240" w:lineRule="auto"/>
        <w:jc w:val="both"/>
        <w:rPr>
          <w:rStyle w:val="afd"/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8B5784" w:rsidRPr="00DC0354" w:rsidRDefault="008B5784" w:rsidP="002B6E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DC035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:rsidR="008B5784" w:rsidRPr="00DC0354" w:rsidRDefault="008B5784" w:rsidP="008B578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8B5784" w:rsidRPr="00DC0354" w:rsidRDefault="008B5784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C035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8B5784" w:rsidRPr="00DC0354" w:rsidRDefault="008B5784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2B6E3E" w:rsidRPr="00DC0354" w:rsidRDefault="002B6E3E" w:rsidP="008B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8B5784" w:rsidRPr="00DC0354" w:rsidRDefault="008B5784" w:rsidP="002B6E3E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0354">
        <w:rPr>
          <w:rFonts w:ascii="Times New Roman" w:eastAsia="Calibri" w:hAnsi="Times New Roman" w:cs="Times New Roman"/>
          <w:b/>
          <w:sz w:val="28"/>
          <w:szCs w:val="28"/>
        </w:rPr>
        <w:t>КОНТРОЛЬ И ОЦЕНКА РЕЗУЛЬТАТОВ ПРОИЗВОДСТВЕННОЙ ПРАКТИКИ ПО ПРОФИЛЮ СПЕЦИАЛЬНОСТИ</w:t>
      </w:r>
    </w:p>
    <w:p w:rsidR="00AA4897" w:rsidRPr="00DC0354" w:rsidRDefault="00AA4897" w:rsidP="00AA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2977"/>
      </w:tblGrid>
      <w:tr w:rsidR="00AA4897" w:rsidRPr="00DC0354" w:rsidTr="00ED776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7" w:rsidRPr="00DC0354" w:rsidRDefault="00AA4897" w:rsidP="00AA4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AA4897" w:rsidRPr="00DC0354" w:rsidRDefault="00AA4897" w:rsidP="00AA4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7" w:rsidRPr="00DC0354" w:rsidRDefault="00AA4897" w:rsidP="00AA4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97" w:rsidRPr="00DC0354" w:rsidRDefault="00AA4897" w:rsidP="00AA4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AA4897" w:rsidRPr="00DC0354" w:rsidTr="00ED7769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4897" w:rsidRPr="00DC0354" w:rsidRDefault="00AA4897" w:rsidP="00AA489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C0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2.1. Изготавливать</w:t>
            </w:r>
            <w:r w:rsidRPr="00DC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пластмассовые коронки и мостовидные протезы.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97" w:rsidRPr="00DC0354" w:rsidRDefault="00AA4897" w:rsidP="00AA4897">
            <w:pPr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Освоение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4897" w:rsidRPr="00DC0354" w:rsidRDefault="00AA4897" w:rsidP="00AA4897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Наблюдение в процессе практической деятельности.</w:t>
            </w:r>
          </w:p>
          <w:p w:rsidR="00AA4897" w:rsidRPr="00DC0354" w:rsidRDefault="00AA4897" w:rsidP="00AA4897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Оценка результатов практической деятельности.</w:t>
            </w:r>
          </w:p>
          <w:p w:rsidR="00AA4897" w:rsidRPr="00DC0354" w:rsidRDefault="00AA4897" w:rsidP="00AA4897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Характеристика с производственной практики.</w:t>
            </w:r>
          </w:p>
        </w:tc>
      </w:tr>
      <w:tr w:rsidR="00AA4897" w:rsidRPr="00DC0354" w:rsidTr="00ED776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4897" w:rsidRPr="00DC0354" w:rsidRDefault="00AA4897" w:rsidP="00AA4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2.2. Изготавливать</w:t>
            </w:r>
            <w:r w:rsidRPr="00DC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штампованные металлические коронки и штампованно-паяные мостовидные протезы.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97" w:rsidRPr="00DC0354" w:rsidRDefault="00AA4897" w:rsidP="00AA4897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Освоение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4897" w:rsidRPr="00DC0354" w:rsidRDefault="00AA4897" w:rsidP="00AA4897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Наблюдение в процессе практической деятельности.</w:t>
            </w:r>
          </w:p>
          <w:p w:rsidR="00AA4897" w:rsidRPr="00DC0354" w:rsidRDefault="00AA4897" w:rsidP="00AA4897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Оценка результатов практической деятельности.</w:t>
            </w:r>
          </w:p>
          <w:p w:rsidR="00AA4897" w:rsidRPr="00DC0354" w:rsidRDefault="00AA4897" w:rsidP="00AA4897">
            <w:pPr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Характеристика с производственной практики.</w:t>
            </w:r>
          </w:p>
        </w:tc>
      </w:tr>
    </w:tbl>
    <w:p w:rsidR="00AA4897" w:rsidRPr="00DC0354" w:rsidRDefault="00AA4897" w:rsidP="00AA4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897" w:rsidRPr="00DC0354" w:rsidRDefault="00AA4897" w:rsidP="00AA4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897" w:rsidRPr="00DC0354" w:rsidRDefault="00AA4897" w:rsidP="00AA4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A4897" w:rsidRPr="00DC0354" w:rsidRDefault="00AA4897" w:rsidP="00AA4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784" w:rsidRPr="00DC0354" w:rsidRDefault="008B5784" w:rsidP="008B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836"/>
        <w:gridCol w:w="4179"/>
      </w:tblGrid>
      <w:tr w:rsidR="008B5784" w:rsidRPr="00DC0354" w:rsidTr="00D17083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84" w:rsidRPr="00DC0354" w:rsidRDefault="008B5784" w:rsidP="00D17083">
            <w:pPr>
              <w:spacing w:after="0" w:line="240" w:lineRule="auto"/>
              <w:ind w:right="-36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8B5784" w:rsidRPr="00DC0354" w:rsidRDefault="008B5784" w:rsidP="00D17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84" w:rsidRPr="00DC0354" w:rsidRDefault="008B5784" w:rsidP="00D17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84" w:rsidRPr="00DC0354" w:rsidRDefault="008B5784" w:rsidP="00D17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8B5784" w:rsidRPr="00DC0354" w:rsidTr="00D1708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4" w:rsidRPr="00DC0354" w:rsidRDefault="008B5784" w:rsidP="00D17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OK</w:t>
            </w: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8B5784" w:rsidRPr="00DC0354" w:rsidRDefault="008B5784" w:rsidP="00D170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Правильность понимания сущности и  значимости профессии. </w:t>
            </w:r>
          </w:p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Активность и энтузиазм в практической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действий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результатов 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социологического опроса.</w:t>
            </w:r>
          </w:p>
        </w:tc>
      </w:tr>
      <w:tr w:rsidR="008B5784" w:rsidRPr="00DC0354" w:rsidTr="00D17083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D17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Обоснованность применения методов и способов решения профессиональных задач.</w:t>
            </w:r>
          </w:p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действий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результатов 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социологического опроса.</w:t>
            </w:r>
          </w:p>
        </w:tc>
      </w:tr>
      <w:tr w:rsidR="008B5784" w:rsidRPr="00DC0354" w:rsidTr="00D1708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4" w:rsidRPr="00DC0354" w:rsidRDefault="008B5784" w:rsidP="00D17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B5784" w:rsidRPr="00DC0354" w:rsidRDefault="008B5784" w:rsidP="00D170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Точность и быстрота оценки ситуации.</w:t>
            </w:r>
          </w:p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Адекватность принятия решения в стандартных  и  нестандартных ситуациях.</w:t>
            </w:r>
          </w:p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Понимание ответственности за выполненные действия.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действий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Характеристика с производственной практики.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результатов 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социологического опроса.</w:t>
            </w:r>
          </w:p>
        </w:tc>
      </w:tr>
      <w:tr w:rsidR="008B5784" w:rsidRPr="00DC0354" w:rsidTr="00D1708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4" w:rsidRPr="00DC0354" w:rsidRDefault="008B5784" w:rsidP="00D17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B5784" w:rsidRPr="00DC0354" w:rsidRDefault="008B5784" w:rsidP="00D170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действий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Характеристика с производственной практики.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результатов 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социологического опроса.</w:t>
            </w:r>
          </w:p>
        </w:tc>
      </w:tr>
      <w:tr w:rsidR="008B5784" w:rsidRPr="00DC0354" w:rsidTr="00D1708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4" w:rsidRPr="00DC0354" w:rsidRDefault="008B5784" w:rsidP="00D17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8B5784" w:rsidRPr="00DC0354" w:rsidRDefault="008B5784" w:rsidP="00D170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действий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результатов 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социологического опроса.</w:t>
            </w:r>
          </w:p>
        </w:tc>
      </w:tr>
      <w:tr w:rsidR="008B5784" w:rsidRPr="00DC0354" w:rsidTr="00D1708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4" w:rsidRPr="00DC0354" w:rsidRDefault="008B5784" w:rsidP="00D17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8B5784" w:rsidRPr="00DC0354" w:rsidRDefault="008B5784" w:rsidP="00D170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Адекватность взаимодействия с обучающимися, коллегами, руководством ЛПО, потребителями.</w:t>
            </w:r>
          </w:p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Обоснованность распределения ролей, зоны </w:t>
            </w: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ответственности.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Наблюдение и оценка действий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на </w:t>
            </w: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результатов 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социологического опроса.</w:t>
            </w:r>
          </w:p>
        </w:tc>
      </w:tr>
      <w:tr w:rsidR="008B5784" w:rsidRPr="00DC0354" w:rsidTr="00D1708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4" w:rsidRPr="00DC0354" w:rsidRDefault="008B5784" w:rsidP="00D17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8B5784" w:rsidRPr="00DC0354" w:rsidRDefault="008B5784" w:rsidP="00D170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Обоснованность принятых решений в процессе выполнения профессиональных задач.</w:t>
            </w:r>
          </w:p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действий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результатов 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социологического опроса.</w:t>
            </w:r>
          </w:p>
        </w:tc>
      </w:tr>
      <w:tr w:rsidR="008B5784" w:rsidRPr="00DC0354" w:rsidTr="00D1708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D17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Адекватность показателей самооценки.</w:t>
            </w:r>
          </w:p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Совпадение результатов самоанализа и экспертных оценок деятельности.</w:t>
            </w:r>
          </w:p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Достижимость поставленных целей при самообразовании.</w:t>
            </w:r>
          </w:p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Проявление стремлений к </w:t>
            </w: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самообразованию и повышению профессионального уровня.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Наблюдение и оценка действий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результатов 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социологического опроса.</w:t>
            </w:r>
          </w:p>
        </w:tc>
      </w:tr>
      <w:tr w:rsidR="008B5784" w:rsidRPr="00DC0354" w:rsidTr="00D1708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D17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Способность к пониманию и применению инноваций в области сестринского дела.</w:t>
            </w:r>
          </w:p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Адаптивность к смене рода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действий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результатов 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социологического опроса.</w:t>
            </w:r>
          </w:p>
        </w:tc>
      </w:tr>
      <w:tr w:rsidR="008B5784" w:rsidRPr="00DC0354" w:rsidTr="00D1708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D17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OK</w:t>
            </w: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Толерантность по отношению к социальным, культурным и религиозным различиям.</w:t>
            </w:r>
          </w:p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действий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результатов 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социологического опроса.</w:t>
            </w:r>
          </w:p>
        </w:tc>
      </w:tr>
      <w:tr w:rsidR="008B5784" w:rsidRPr="00DC0354" w:rsidTr="00D1708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D17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OK</w:t>
            </w: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Бережное  отношение к окружающей среде и соблюдение природоохранных мероприятий.</w:t>
            </w:r>
          </w:p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Соблюдение правил и норм взаимоотношений в обществе.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действий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на </w:t>
            </w: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результатов 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социологического опроса.</w:t>
            </w:r>
          </w:p>
        </w:tc>
      </w:tr>
      <w:tr w:rsidR="00D46D26" w:rsidRPr="00DC0354" w:rsidTr="00D1708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26" w:rsidRPr="00DC0354" w:rsidRDefault="002F12DD" w:rsidP="00D17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 12.   Оказывать первую (доврачебную) медицинскую помощь при неотложных состояниях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26" w:rsidRPr="00DC0354" w:rsidRDefault="00A46152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Способность оказывать первую доврачебную медицинскую помощь при неотложных состояниях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D" w:rsidRPr="00DC0354" w:rsidRDefault="002F12DD" w:rsidP="002F12DD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действий на производственной практике.</w:t>
            </w:r>
          </w:p>
          <w:p w:rsidR="002F12DD" w:rsidRPr="00DC0354" w:rsidRDefault="002F12DD" w:rsidP="002F12DD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2F12DD" w:rsidRPr="00DC0354" w:rsidRDefault="002F12DD" w:rsidP="002F12DD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Характеристика с производственной практики.</w:t>
            </w:r>
          </w:p>
          <w:p w:rsidR="00D46D26" w:rsidRPr="00DC0354" w:rsidRDefault="002F12DD" w:rsidP="002F12DD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Оценка результатов социологического опроса.</w:t>
            </w:r>
          </w:p>
        </w:tc>
      </w:tr>
      <w:tr w:rsidR="008B5784" w:rsidRPr="00DC0354" w:rsidTr="00D17083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D17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</w:t>
            </w:r>
            <w:r w:rsidR="00D46D26"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Организовывать рабочее место с соблюдением требований</w:t>
            </w:r>
          </w:p>
          <w:p w:rsidR="008B5784" w:rsidRPr="00DC0354" w:rsidRDefault="008B5784" w:rsidP="00D17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действий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результатов 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социологического опроса.</w:t>
            </w:r>
          </w:p>
        </w:tc>
      </w:tr>
      <w:tr w:rsidR="008B5784" w:rsidRPr="00DC0354" w:rsidTr="00D17083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D4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</w:t>
            </w:r>
            <w:r w:rsidR="00D46D26"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Вести здоровый образ жизни, заниматься физической культурой и спортом для </w:t>
            </w:r>
            <w:r w:rsidRPr="00DC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укрепления здоровья, достижения жизненных и профессиональных целей.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Приверженность здоровому образу жизни.</w:t>
            </w:r>
          </w:p>
          <w:p w:rsidR="008B5784" w:rsidRPr="00DC0354" w:rsidRDefault="008B5784" w:rsidP="00C02D24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Участие в мероприятиях,  акциях и </w:t>
            </w:r>
            <w:r w:rsidRPr="00DC035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волонтерских движениях, посвященных здоровому образу жизни.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Наблюдение и оценка действий</w:t>
            </w: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Интерпретация результатов наблюдений за деятельностью </w:t>
            </w:r>
            <w:r w:rsidRPr="00DC0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обучающегося при осуществлении профессиональной деятельности на производственной практике.</w:t>
            </w:r>
          </w:p>
          <w:p w:rsidR="008B5784" w:rsidRPr="00DC0354" w:rsidRDefault="008B5784" w:rsidP="00C02D24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5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с производственной практики.</w:t>
            </w:r>
          </w:p>
          <w:p w:rsidR="008B5784" w:rsidRPr="00DC0354" w:rsidRDefault="008B5784" w:rsidP="00D17083">
            <w:pPr>
              <w:tabs>
                <w:tab w:val="left" w:pos="0"/>
                <w:tab w:val="left" w:pos="41"/>
              </w:tabs>
              <w:spacing w:after="0" w:line="240" w:lineRule="auto"/>
              <w:ind w:left="42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0B85" w:rsidRPr="00DC0354" w:rsidRDefault="00A50B85" w:rsidP="00786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B85" w:rsidRPr="00DC0354" w:rsidRDefault="00A50B85" w:rsidP="00786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B85" w:rsidRPr="00DC0354" w:rsidRDefault="00A50B85" w:rsidP="00786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315" w:rsidRPr="00DC0354" w:rsidRDefault="008B6315" w:rsidP="008B63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0354">
        <w:rPr>
          <w:rFonts w:ascii="Times New Roman" w:eastAsia="Calibri" w:hAnsi="Times New Roman" w:cs="Times New Roman"/>
          <w:b/>
          <w:sz w:val="28"/>
          <w:szCs w:val="28"/>
        </w:rPr>
        <w:t>6. АТТЕСТАЦИЯ ПРОИЗВОДСТВЕННОЙ ПРАКТИКИ ПО ПРОФИЛЮ СПЕЦИАЛЬНОСТИ</w:t>
      </w:r>
    </w:p>
    <w:p w:rsidR="008B6315" w:rsidRPr="00DC0354" w:rsidRDefault="008B6315" w:rsidP="008B6315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315" w:rsidRPr="00DC0354" w:rsidRDefault="008B6315" w:rsidP="008B6315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8B6315" w:rsidRPr="00DC0354" w:rsidRDefault="008B6315" w:rsidP="008B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ГБПОУ СК «СБМК» (или на производственных базах ЛПУ).</w:t>
      </w:r>
    </w:p>
    <w:p w:rsidR="008B6315" w:rsidRPr="00DC0354" w:rsidRDefault="008B6315" w:rsidP="008B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:rsidR="008B6315" w:rsidRPr="00DC0354" w:rsidRDefault="008B6315" w:rsidP="00A4615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 xml:space="preserve">дневник производственной практики (Приложение </w:t>
      </w:r>
      <w:r w:rsidR="007915C9" w:rsidRPr="00DC0354">
        <w:rPr>
          <w:rFonts w:ascii="Times New Roman" w:eastAsia="Calibri" w:hAnsi="Times New Roman" w:cs="Times New Roman"/>
          <w:sz w:val="28"/>
          <w:szCs w:val="28"/>
        </w:rPr>
        <w:t>3</w:t>
      </w:r>
      <w:r w:rsidRPr="00DC035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B6315" w:rsidRPr="00DC0354" w:rsidRDefault="008B6315" w:rsidP="00C02D2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 xml:space="preserve">отчет по производственной практике (Приложение </w:t>
      </w:r>
      <w:r w:rsidR="007915C9" w:rsidRPr="00DC0354">
        <w:rPr>
          <w:rFonts w:ascii="Times New Roman" w:eastAsia="Calibri" w:hAnsi="Times New Roman" w:cs="Times New Roman"/>
          <w:sz w:val="28"/>
          <w:szCs w:val="28"/>
        </w:rPr>
        <w:t>4</w:t>
      </w:r>
      <w:r w:rsidRPr="00DC035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B6315" w:rsidRPr="00DC0354" w:rsidRDefault="008B6315" w:rsidP="00C02D2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 xml:space="preserve">характеристику с места прохождения производственной практики (Приложение </w:t>
      </w:r>
      <w:r w:rsidR="007915C9" w:rsidRPr="00DC0354">
        <w:rPr>
          <w:rFonts w:ascii="Times New Roman" w:eastAsia="Calibri" w:hAnsi="Times New Roman" w:cs="Times New Roman"/>
          <w:sz w:val="28"/>
          <w:szCs w:val="28"/>
        </w:rPr>
        <w:t>5</w:t>
      </w:r>
      <w:r w:rsidRPr="00DC035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46152" w:rsidRPr="00DC0354" w:rsidRDefault="007915C9" w:rsidP="00C02D2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Аттестационный лист (Приложение 6).</w:t>
      </w:r>
    </w:p>
    <w:p w:rsidR="008B6315" w:rsidRPr="00DC0354" w:rsidRDefault="008B6315" w:rsidP="008B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В процессе аттестации проводится экспертиза овладения общими и профессиональными компетенциями</w:t>
      </w:r>
      <w:r w:rsidR="00DC0354" w:rsidRPr="00DC0354">
        <w:rPr>
          <w:rFonts w:ascii="Times New Roman" w:eastAsia="Calibri" w:hAnsi="Times New Roman" w:cs="Times New Roman"/>
          <w:sz w:val="28"/>
          <w:szCs w:val="28"/>
        </w:rPr>
        <w:t>, руководителями практики заполняется аттестационный лист (Приложение 6)</w:t>
      </w:r>
      <w:r w:rsidRPr="00DC03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6315" w:rsidRPr="00DC0354" w:rsidRDefault="008B6315" w:rsidP="008B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:rsidR="008B6315" w:rsidRPr="00DC0354" w:rsidRDefault="008B6315" w:rsidP="00C02D2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:rsidR="008B6315" w:rsidRPr="00DC0354" w:rsidRDefault="008B6315" w:rsidP="00C02D2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:rsidR="008B6315" w:rsidRPr="00DC0354" w:rsidRDefault="008B6315" w:rsidP="00C02D2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354">
        <w:rPr>
          <w:rFonts w:ascii="Times New Roman" w:eastAsia="Calibri" w:hAnsi="Times New Roman" w:cs="Times New Roman"/>
          <w:sz w:val="28"/>
          <w:szCs w:val="28"/>
        </w:rPr>
        <w:t>характеристика с места прохождения производственной практики.</w:t>
      </w:r>
    </w:p>
    <w:p w:rsidR="008B6315" w:rsidRDefault="008B6315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процедуре аттестации принимают участие заместитель директора по практическому обучению ГБПОУ СК «СБМК», заведующий практикой, руководители производственной практики от учебного заведения </w:t>
      </w:r>
      <w:r w:rsidRPr="00DC03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(преподаватели ЦМК) и представители практического здравоохранения (</w:t>
      </w:r>
      <w:r w:rsidR="00DC0354" w:rsidRPr="00DC0354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врач, старший техник, зав производством, главная мед сестра</w:t>
      </w:r>
      <w:r w:rsidRPr="00DC035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3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риложение 1</w:t>
      </w:r>
    </w:p>
    <w:p w:rsidR="00082B24" w:rsidRPr="00082B24" w:rsidRDefault="00082B24" w:rsidP="00082B2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B24">
        <w:rPr>
          <w:rFonts w:ascii="Times New Roman" w:eastAsia="Calibri" w:hAnsi="Times New Roman" w:cs="Times New Roman"/>
          <w:b/>
          <w:sz w:val="24"/>
          <w:szCs w:val="24"/>
        </w:rPr>
        <w:t xml:space="preserve">ТЕМАТИКА </w:t>
      </w:r>
    </w:p>
    <w:p w:rsidR="00082B24" w:rsidRPr="00082B24" w:rsidRDefault="00082B24" w:rsidP="00082B2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B24">
        <w:rPr>
          <w:rFonts w:ascii="Times New Roman" w:eastAsia="Calibri" w:hAnsi="Times New Roman" w:cs="Times New Roman"/>
          <w:b/>
          <w:sz w:val="24"/>
          <w:szCs w:val="24"/>
        </w:rPr>
        <w:t>ПРОИЗ</w:t>
      </w:r>
      <w:r w:rsidR="00321181">
        <w:rPr>
          <w:rFonts w:ascii="Times New Roman" w:eastAsia="Calibri" w:hAnsi="Times New Roman" w:cs="Times New Roman"/>
          <w:b/>
          <w:sz w:val="24"/>
          <w:szCs w:val="24"/>
        </w:rPr>
        <w:t xml:space="preserve">ВОДСТВЕННОЙ </w:t>
      </w:r>
      <w:r w:rsidRPr="00082B24"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</w:p>
    <w:p w:rsidR="00082B24" w:rsidRPr="00082B24" w:rsidRDefault="00082B24" w:rsidP="00082B2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B24">
        <w:rPr>
          <w:rFonts w:ascii="Times New Roman" w:eastAsia="Calibri" w:hAnsi="Times New Roman" w:cs="Times New Roman"/>
          <w:b/>
          <w:sz w:val="24"/>
          <w:szCs w:val="24"/>
        </w:rPr>
        <w:t xml:space="preserve">02.01. Технология изготовления несъемных протезов  </w:t>
      </w:r>
    </w:p>
    <w:p w:rsidR="00082B24" w:rsidRPr="00082B24" w:rsidRDefault="00082B24" w:rsidP="00082B2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специальности 31.02.05 Стоматология ортопедическая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7"/>
        <w:gridCol w:w="8086"/>
        <w:gridCol w:w="1018"/>
      </w:tblGrid>
      <w:tr w:rsidR="00082B24" w:rsidRPr="00082B24" w:rsidTr="0094312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B24" w:rsidRPr="00082B24" w:rsidRDefault="00082B24" w:rsidP="0008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B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B24" w:rsidRPr="00082B24" w:rsidRDefault="00082B24" w:rsidP="0008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B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B24" w:rsidRPr="00082B24" w:rsidRDefault="00082B24" w:rsidP="0008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B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082B24" w:rsidRPr="00082B24" w:rsidRDefault="00082B24" w:rsidP="0008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B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82B24" w:rsidRPr="00082B24" w:rsidTr="0094312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24" w:rsidRPr="00082B24" w:rsidRDefault="00082B24" w:rsidP="00082B24">
            <w:pPr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B24" w:rsidRPr="00082B24" w:rsidRDefault="00082B24" w:rsidP="00082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оттиски челюстей и отливать по ним рабочие и вспомогательные модели;</w:t>
            </w:r>
            <w:r w:rsidRPr="00082B24">
              <w:rPr>
                <w:rFonts w:ascii="Calibri" w:eastAsia="Calibri" w:hAnsi="Calibri" w:cs="Times New Roman"/>
              </w:rPr>
              <w:t xml:space="preserve"> </w:t>
            </w:r>
            <w:r w:rsidRPr="0008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восковые конструкции несъемных протезов. ОК 1 – 14, ПК 2.1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B24" w:rsidRPr="00082B24" w:rsidRDefault="00082B24" w:rsidP="0008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82B24" w:rsidRPr="00082B24" w:rsidTr="0094312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24" w:rsidRPr="00082B24" w:rsidRDefault="00082B24" w:rsidP="00082B24">
            <w:pPr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B24" w:rsidRPr="00082B24" w:rsidRDefault="00082B24" w:rsidP="0008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24">
              <w:rPr>
                <w:rFonts w:ascii="Times New Roman" w:eastAsia="Calibri" w:hAnsi="Times New Roman" w:cs="Times New Roman"/>
                <w:sz w:val="24"/>
                <w:szCs w:val="24"/>
              </w:rPr>
              <w:t>Гипсовать восковую композицию несъемного протеза в кювету, заменять воск на пластмассу; проводить обработку, шлифовку и полировку пластмассовых коронок и мостовидных протезов.</w:t>
            </w:r>
            <w:r w:rsidRPr="0008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ОК 1 – 14, ПК 2.1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B24" w:rsidRPr="00082B24" w:rsidRDefault="00082B24" w:rsidP="0008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82B24" w:rsidRPr="00082B24" w:rsidTr="0094312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24" w:rsidRPr="00082B24" w:rsidRDefault="00082B24" w:rsidP="00082B24">
            <w:pPr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B24" w:rsidRPr="00082B24" w:rsidRDefault="00082B24" w:rsidP="0008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оттиски челюстей и отливать по ним рабочие и вспомогательные модели; моделировать восковую композицию для изготовления штампованных коронок и штампованно - паяных мостовидных протезов, осуществлять подбор гильз; </w:t>
            </w:r>
          </w:p>
          <w:p w:rsidR="00082B24" w:rsidRPr="00082B24" w:rsidRDefault="00082B24" w:rsidP="0008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14, ПК 2.2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B24" w:rsidRPr="00082B24" w:rsidRDefault="00082B24" w:rsidP="0008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82B24" w:rsidRPr="00082B24" w:rsidTr="0094312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24" w:rsidRPr="00082B24" w:rsidRDefault="00082B24" w:rsidP="00082B24">
            <w:pPr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B24" w:rsidRPr="00082B24" w:rsidRDefault="00082B24" w:rsidP="00082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восковые композиции к литью; ОК 1 – 14, ПК 2.2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B24" w:rsidRPr="00082B24" w:rsidRDefault="00082B24" w:rsidP="0008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82B24" w:rsidRPr="00082B24" w:rsidTr="0094312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24" w:rsidRPr="00082B24" w:rsidRDefault="00082B24" w:rsidP="00082B24">
            <w:pPr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B24" w:rsidRPr="00082B24" w:rsidRDefault="00082B24" w:rsidP="0008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отжиг, паяние и отбеливание металлических конструкций;                                                                                                        ОК 1 – 14, ПК 2.2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B24" w:rsidRPr="00082B24" w:rsidRDefault="00082B24" w:rsidP="0008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82B24" w:rsidRPr="00082B24" w:rsidTr="0094312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24" w:rsidRPr="00082B24" w:rsidRDefault="00082B24" w:rsidP="00082B24">
            <w:pPr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B24" w:rsidRPr="00082B24" w:rsidRDefault="00082B24" w:rsidP="00082B24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отделку, шлифовку и полировку несъемных металлических зубных протезов;                                                                                                     ОК 1 – 14, ПК 2.2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B24" w:rsidRPr="00082B24" w:rsidRDefault="00082B24" w:rsidP="0008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82B24" w:rsidRPr="00082B24" w:rsidTr="00943123">
        <w:tc>
          <w:tcPr>
            <w:tcW w:w="4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B24" w:rsidRPr="00082B24" w:rsidRDefault="00082B24" w:rsidP="00082B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B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за практику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B24" w:rsidRPr="00082B24" w:rsidRDefault="00082B24" w:rsidP="00082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B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856D65" w:rsidRDefault="00856D65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082B2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2B24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3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риложение 2</w:t>
      </w: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Pr="00943123" w:rsidRDefault="00004291" w:rsidP="009431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="00943123" w:rsidRPr="009431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8632"/>
      </w:tblGrid>
      <w:tr w:rsidR="00943123" w:rsidRPr="00943123" w:rsidTr="0094312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манипуляции</w:t>
            </w:r>
          </w:p>
        </w:tc>
      </w:tr>
      <w:tr w:rsidR="00943123" w:rsidRPr="00943123" w:rsidTr="0094312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. Оценить отти</w:t>
            </w:r>
            <w:r w:rsidR="00321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 челюстей и отливать по ним </w:t>
            </w: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рабочие и вспомогательные модели.</w:t>
            </w:r>
          </w:p>
        </w:tc>
      </w:tr>
      <w:tr w:rsidR="00943123" w:rsidRPr="00943123" w:rsidTr="0094312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Моделировать восковые конструкции несъемных протезов.</w:t>
            </w:r>
          </w:p>
        </w:tc>
      </w:tr>
      <w:tr w:rsidR="00943123" w:rsidRPr="00943123" w:rsidTr="0094312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Гипсовать восковую композицию несъемного протеза в кювету, заменять воск на пластмассу </w:t>
            </w:r>
          </w:p>
        </w:tc>
      </w:tr>
      <w:tr w:rsidR="00943123" w:rsidRPr="00943123" w:rsidTr="0094312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обработку, шлифовку и полировку пластмассовых коронок и мостовидных протезов.</w:t>
            </w:r>
          </w:p>
        </w:tc>
      </w:tr>
      <w:tr w:rsidR="00943123" w:rsidRPr="00943123" w:rsidTr="0094312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Моделировать восковую композицию для изготовления штампованных коронок и штампованных паяных мостовидных протезов.</w:t>
            </w:r>
          </w:p>
        </w:tc>
      </w:tr>
      <w:tr w:rsidR="00943123" w:rsidRPr="00943123" w:rsidTr="0094312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подбор гильз, производить штамповку коронок, отжиг и отбеливание.</w:t>
            </w:r>
          </w:p>
          <w:p w:rsidR="00943123" w:rsidRPr="00943123" w:rsidRDefault="00943123" w:rsidP="00943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восковые композиции к литью.</w:t>
            </w:r>
          </w:p>
        </w:tc>
      </w:tr>
      <w:tr w:rsidR="00943123" w:rsidRPr="00943123" w:rsidTr="0094312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отжиг, паяние и отбеливание металлических конструкций.</w:t>
            </w:r>
          </w:p>
        </w:tc>
      </w:tr>
      <w:tr w:rsidR="00943123" w:rsidRPr="00943123" w:rsidTr="0094312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отделку, шлифовку и полировку несъемных металлических зубных протезов.</w:t>
            </w:r>
          </w:p>
        </w:tc>
      </w:tr>
    </w:tbl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4291" w:rsidRDefault="00004291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9431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3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риложение 3</w:t>
      </w: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 по профилю специальности</w:t>
      </w: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360" w:lineRule="auto"/>
        <w:ind w:left="-539" w:right="-363" w:firstLine="110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123">
        <w:rPr>
          <w:rFonts w:ascii="Times New Roman" w:eastAsia="Calibri" w:hAnsi="Times New Roman" w:cs="Times New Roman"/>
          <w:b/>
          <w:sz w:val="24"/>
          <w:szCs w:val="24"/>
        </w:rPr>
        <w:t>ПМ.02 Изготовление несъемных протезов</w:t>
      </w:r>
    </w:p>
    <w:p w:rsidR="00943123" w:rsidRPr="00943123" w:rsidRDefault="00943123" w:rsidP="00943123">
      <w:pPr>
        <w:spacing w:after="0" w:line="360" w:lineRule="auto"/>
        <w:ind w:left="-539" w:right="-363" w:firstLine="110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123">
        <w:rPr>
          <w:rFonts w:ascii="Times New Roman" w:eastAsia="Calibri" w:hAnsi="Times New Roman" w:cs="Times New Roman"/>
          <w:b/>
          <w:sz w:val="24"/>
          <w:szCs w:val="24"/>
        </w:rPr>
        <w:t xml:space="preserve">МДК 02.01. Технология изготовления несъемных протезов </w:t>
      </w:r>
    </w:p>
    <w:p w:rsidR="00943123" w:rsidRPr="00943123" w:rsidRDefault="00943123" w:rsidP="00943123">
      <w:pPr>
        <w:spacing w:after="0" w:line="360" w:lineRule="auto"/>
        <w:ind w:left="-539" w:right="-363" w:firstLine="110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123">
        <w:rPr>
          <w:rFonts w:ascii="Times New Roman" w:eastAsia="Calibri" w:hAnsi="Times New Roman" w:cs="Times New Roman"/>
          <w:b/>
          <w:sz w:val="24"/>
          <w:szCs w:val="24"/>
        </w:rPr>
        <w:t xml:space="preserve">ПП 02.01 Технология изготовления несъемных протезов </w:t>
      </w: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(ейся)  группы _______________ специальности 31.02.05 Стоматология ортопедическая </w:t>
      </w: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(лечебно-профилактическое учреждение, отделение):</w:t>
      </w: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Руководители производственной практики:</w:t>
      </w: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лечебно-профилактического</w:t>
      </w:r>
      <w:r w:rsidR="003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(Ф.И.О. полностью, </w:t>
      </w: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должность):</w:t>
      </w: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ГБПОУ СК «СБМК» (Ф.И.О. полностью, должность):</w:t>
      </w: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</w:t>
      </w:r>
    </w:p>
    <w:p w:rsidR="00943123" w:rsidRPr="00943123" w:rsidRDefault="00943123" w:rsidP="00943123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23" w:rsidRPr="00943123" w:rsidRDefault="00943123" w:rsidP="00943123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23" w:rsidRDefault="00943123" w:rsidP="00943123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99D" w:rsidRDefault="006C099D" w:rsidP="00943123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99D" w:rsidRPr="00943123" w:rsidRDefault="006C099D" w:rsidP="00943123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23" w:rsidRPr="00943123" w:rsidRDefault="00943123" w:rsidP="0094312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1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ТЕМАТИКА </w:t>
      </w:r>
    </w:p>
    <w:p w:rsidR="00943123" w:rsidRPr="00943123" w:rsidRDefault="00321181" w:rsidP="0094312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ПРОИЗВОДСТВЕННОЙ </w:t>
      </w:r>
      <w:r w:rsidR="00943123" w:rsidRPr="00943123"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</w:p>
    <w:p w:rsidR="00943123" w:rsidRPr="00943123" w:rsidRDefault="00943123" w:rsidP="0094312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123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изготовления несъемных протезов  </w:t>
      </w:r>
    </w:p>
    <w:p w:rsidR="00943123" w:rsidRPr="00943123" w:rsidRDefault="00943123" w:rsidP="0094312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специальности 31.02.05 Стоматология ортопедическая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7"/>
        <w:gridCol w:w="8086"/>
        <w:gridCol w:w="1018"/>
      </w:tblGrid>
      <w:tr w:rsidR="00943123" w:rsidRPr="00943123" w:rsidTr="0094312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43123" w:rsidRPr="00943123" w:rsidTr="0094312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23" w:rsidRPr="00943123" w:rsidRDefault="00943123" w:rsidP="00943123">
            <w:pPr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оттиски челюстей и отливать по ним</w:t>
            </w:r>
          </w:p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и вспомогательные модели;</w:t>
            </w:r>
            <w:r w:rsidRPr="00943123">
              <w:rPr>
                <w:rFonts w:ascii="Calibri" w:eastAsia="Calibri" w:hAnsi="Calibri" w:cs="Times New Roman"/>
              </w:rPr>
              <w:t xml:space="preserve"> </w:t>
            </w:r>
            <w:r w:rsidRPr="0094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восковые конструкции несъемных протезов. ОК 1 – 14, ПК 2.1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43123" w:rsidRPr="00943123" w:rsidTr="0094312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23" w:rsidRPr="00943123" w:rsidRDefault="00943123" w:rsidP="00943123">
            <w:pPr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123" w:rsidRPr="00943123" w:rsidRDefault="00943123" w:rsidP="00943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Гипсовать восковую композицию несъемного протеза в кювету, заменять воск на пластмассу; проводить обработку, шлифовку и полировку пластмассовых коронок и мостовидных протезов.</w:t>
            </w:r>
            <w:r w:rsidRPr="0094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ОК 1 – 14, ПК 2.1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43123" w:rsidRPr="00943123" w:rsidTr="0094312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23" w:rsidRPr="00943123" w:rsidRDefault="00943123" w:rsidP="00943123">
            <w:pPr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123" w:rsidRPr="00943123" w:rsidRDefault="00943123" w:rsidP="0094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оттиски челюстей и отливать по ним</w:t>
            </w:r>
          </w:p>
          <w:p w:rsidR="00943123" w:rsidRPr="00943123" w:rsidRDefault="00943123" w:rsidP="0094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и вспомогательные модели; моделировать восковую композицию для изготовления штампованных коронок и штампованных паяных мостовидных протезов, осуществлять подбор гильз; </w:t>
            </w:r>
          </w:p>
          <w:p w:rsidR="00943123" w:rsidRPr="00943123" w:rsidRDefault="00943123" w:rsidP="00943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14, ПК 2.2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43123" w:rsidRPr="00943123" w:rsidTr="0094312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23" w:rsidRPr="00943123" w:rsidRDefault="00943123" w:rsidP="00943123">
            <w:pPr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123" w:rsidRPr="00943123" w:rsidRDefault="00943123" w:rsidP="00943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восковые композиции к литью; ОК 1 – 14, ПК 2.2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43123" w:rsidRPr="00943123" w:rsidTr="0094312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23" w:rsidRPr="00943123" w:rsidRDefault="00943123" w:rsidP="00943123">
            <w:pPr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123" w:rsidRPr="00943123" w:rsidRDefault="00943123" w:rsidP="0094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отжиг, паяние и отбеливан</w:t>
            </w:r>
            <w:r w:rsidR="0032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металлических конструкций;  </w:t>
            </w:r>
            <w:r w:rsidRPr="0094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ОК 1 – 14, ПК 2.2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43123" w:rsidRPr="00943123" w:rsidTr="0094312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23" w:rsidRPr="00943123" w:rsidRDefault="00943123" w:rsidP="00943123">
            <w:pPr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123" w:rsidRPr="00943123" w:rsidRDefault="00943123" w:rsidP="00943123">
            <w:pPr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отделку, шлифовку и полировку несъемных металлических зубных протезов;                                                                                                       ОК 1 – 14, ПК 2.2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43123" w:rsidRPr="00943123" w:rsidTr="00943123">
        <w:tc>
          <w:tcPr>
            <w:tcW w:w="4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123" w:rsidRPr="00943123" w:rsidRDefault="00943123" w:rsidP="009431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за практику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943123" w:rsidRPr="00943123" w:rsidRDefault="00943123" w:rsidP="0094312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23" w:rsidRPr="00943123" w:rsidRDefault="00943123" w:rsidP="00943123">
      <w:pPr>
        <w:keepNext/>
        <w:pageBreakBefore/>
        <w:spacing w:after="0" w:line="240" w:lineRule="auto"/>
        <w:jc w:val="center"/>
        <w:outlineLvl w:val="2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943123">
        <w:rPr>
          <w:rFonts w:ascii="Times New Roman" w:eastAsia="Calibri" w:hAnsi="Times New Roman" w:cs="Arial"/>
          <w:b/>
          <w:bCs/>
          <w:sz w:val="24"/>
          <w:szCs w:val="24"/>
        </w:rPr>
        <w:lastRenderedPageBreak/>
        <w:t>ЛИСТ РУКОВОДИТЕЛЯ ПРОИЗВОДСТВЕННОЙ ПРАКТИКИ</w:t>
      </w: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030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351"/>
        <w:gridCol w:w="2248"/>
      </w:tblGrid>
      <w:tr w:rsidR="00943123" w:rsidRPr="00943123" w:rsidTr="00943123">
        <w:trPr>
          <w:trHeight w:val="12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23" w:rsidRPr="00943123" w:rsidRDefault="00943123" w:rsidP="0094312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943123" w:rsidRPr="00943123" w:rsidTr="00943123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3" w:rsidRPr="00943123" w:rsidTr="00943123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3" w:rsidRPr="00943123" w:rsidTr="00943123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3" w:rsidRPr="00943123" w:rsidTr="00943123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3" w:rsidRPr="00943123" w:rsidTr="00943123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3" w:rsidRPr="00943123" w:rsidTr="00943123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3123" w:rsidRPr="00943123" w:rsidRDefault="00943123" w:rsidP="00943123">
      <w:pPr>
        <w:keepNext/>
        <w:pageBreakBefore/>
        <w:numPr>
          <w:ilvl w:val="2"/>
          <w:numId w:val="30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943123">
        <w:rPr>
          <w:rFonts w:ascii="Times New Roman" w:eastAsia="Calibri" w:hAnsi="Times New Roman" w:cs="Arial"/>
          <w:b/>
          <w:bCs/>
          <w:sz w:val="24"/>
          <w:szCs w:val="24"/>
        </w:rPr>
        <w:lastRenderedPageBreak/>
        <w:t>ГРАФИК ПРОХОЖДЕНИЯ ПРОИЗВОДСТВЕННОЙ ПРАКТИКИ</w:t>
      </w: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684"/>
        <w:gridCol w:w="6952"/>
      </w:tblGrid>
      <w:tr w:rsidR="00943123" w:rsidRPr="00943123" w:rsidTr="00943123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Функциональное подразделение лечебно-профилактического учреждения</w:t>
            </w:r>
          </w:p>
        </w:tc>
      </w:tr>
      <w:tr w:rsidR="00943123" w:rsidRPr="00943123" w:rsidTr="00943123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3" w:rsidRPr="00943123" w:rsidTr="00943123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3" w:rsidRPr="00943123" w:rsidTr="00943123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3" w:rsidRPr="00943123" w:rsidTr="00943123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3" w:rsidRPr="00943123" w:rsidTr="00943123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3" w:rsidRPr="00943123" w:rsidTr="00943123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23" w:rsidRPr="00943123" w:rsidRDefault="00943123" w:rsidP="009431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3123" w:rsidRPr="00943123" w:rsidRDefault="00943123" w:rsidP="009431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123" w:rsidRPr="00943123" w:rsidRDefault="00943123" w:rsidP="00943123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Arial"/>
          <w:b/>
          <w:bCs/>
          <w:sz w:val="24"/>
          <w:szCs w:val="24"/>
        </w:rPr>
      </w:pPr>
    </w:p>
    <w:p w:rsidR="00943123" w:rsidRPr="00943123" w:rsidRDefault="00943123" w:rsidP="00943123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943123">
        <w:rPr>
          <w:rFonts w:ascii="Times New Roman" w:eastAsia="Calibri" w:hAnsi="Times New Roman" w:cs="Arial"/>
          <w:b/>
          <w:bCs/>
          <w:sz w:val="24"/>
          <w:szCs w:val="24"/>
        </w:rPr>
        <w:t>ИНСТРУКТАЖ ПО ТЕХНИКЕ БЕЗОПАСНОСТИ В ЛЕЧЕБНО - ПРОФИЛАКТИЧЕСКОМ УЧРЕЖДЕНИИ</w:t>
      </w: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инструктажа: ______________________________________________________________________________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обучающегося (ейся): ______________________________________________________________________________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подпись лица, проводившего инструктаж: _______________________________________________________________________________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 ЛПУ:</w:t>
      </w:r>
    </w:p>
    <w:p w:rsidR="00943123" w:rsidRPr="00943123" w:rsidRDefault="00943123" w:rsidP="0094312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160" w:line="254" w:lineRule="auto"/>
        <w:rPr>
          <w:rFonts w:ascii="Calibri" w:eastAsia="Calibri" w:hAnsi="Calibri" w:cs="Times New Roman"/>
          <w:lang w:eastAsia="ru-RU"/>
        </w:rPr>
      </w:pPr>
    </w:p>
    <w:p w:rsidR="00943123" w:rsidRPr="00943123" w:rsidRDefault="00943123" w:rsidP="00943123">
      <w:pPr>
        <w:spacing w:after="160" w:line="254" w:lineRule="auto"/>
        <w:rPr>
          <w:rFonts w:ascii="Calibri" w:eastAsia="Calibri" w:hAnsi="Calibri" w:cs="Times New Roman"/>
          <w:lang w:eastAsia="ru-RU"/>
        </w:rPr>
      </w:pPr>
    </w:p>
    <w:tbl>
      <w:tblPr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760"/>
        <w:gridCol w:w="1794"/>
        <w:gridCol w:w="4457"/>
        <w:gridCol w:w="2057"/>
      </w:tblGrid>
      <w:tr w:rsidR="00943123" w:rsidRPr="00943123" w:rsidTr="00943123">
        <w:trPr>
          <w:trHeight w:val="21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23" w:rsidRPr="00943123" w:rsidRDefault="00943123" w:rsidP="00943123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943123" w:rsidRPr="00943123" w:rsidTr="00943123">
        <w:trPr>
          <w:trHeight w:val="35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23" w:rsidRPr="00943123" w:rsidRDefault="00943123" w:rsidP="00943123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23" w:rsidRPr="00943123" w:rsidRDefault="00943123" w:rsidP="0094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43123" w:rsidRPr="00943123" w:rsidTr="00943123">
        <w:trPr>
          <w:trHeight w:val="27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3" w:rsidRPr="00943123" w:rsidTr="00943123">
        <w:trPr>
          <w:trHeight w:val="27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3" w:rsidRPr="00943123" w:rsidTr="00943123">
        <w:trPr>
          <w:trHeight w:val="27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3" w:rsidRPr="00943123" w:rsidTr="00943123">
        <w:trPr>
          <w:trHeight w:val="27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3" w:rsidRPr="00943123" w:rsidTr="00943123">
        <w:trPr>
          <w:trHeight w:val="27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23" w:rsidRPr="00943123" w:rsidTr="00943123">
        <w:trPr>
          <w:trHeight w:val="27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23" w:rsidRPr="00943123" w:rsidRDefault="00943123" w:rsidP="0094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3123" w:rsidRPr="00943123" w:rsidRDefault="00943123" w:rsidP="009431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Рекомендации по ведению дневника </w:t>
      </w: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</w:t>
      </w: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123" w:rsidRPr="00943123" w:rsidRDefault="00943123" w:rsidP="009431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23">
        <w:rPr>
          <w:rFonts w:ascii="Times New Roman" w:eastAsia="Calibri" w:hAnsi="Times New Roman" w:cs="Times New Roman"/>
          <w:sz w:val="24"/>
          <w:szCs w:val="24"/>
        </w:rPr>
        <w:t>Дневник ведется по каждому разделу практики.</w:t>
      </w:r>
    </w:p>
    <w:p w:rsidR="00943123" w:rsidRPr="00943123" w:rsidRDefault="00943123" w:rsidP="009431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23">
        <w:rPr>
          <w:rFonts w:ascii="Times New Roman" w:eastAsia="Calibri" w:hAnsi="Times New Roman" w:cs="Times New Roman"/>
          <w:sz w:val="24"/>
          <w:szCs w:val="24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943123" w:rsidRPr="00943123" w:rsidRDefault="00943123" w:rsidP="009431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23">
        <w:rPr>
          <w:rFonts w:ascii="Times New Roman" w:eastAsia="Calibri" w:hAnsi="Times New Roman" w:cs="Times New Roman"/>
          <w:sz w:val="24"/>
          <w:szCs w:val="24"/>
        </w:rPr>
        <w:t>Ежедневно в графе “Содержание и объем проделанной работы” регистрируется проведенная студентами самостоятельная работа в соответствии с программой практики.</w:t>
      </w:r>
    </w:p>
    <w:p w:rsidR="00943123" w:rsidRPr="00943123" w:rsidRDefault="00943123" w:rsidP="009431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23">
        <w:rPr>
          <w:rFonts w:ascii="Times New Roman" w:eastAsia="Calibri" w:hAnsi="Times New Roman" w:cs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943123" w:rsidRPr="00943123" w:rsidRDefault="00943123" w:rsidP="009431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23">
        <w:rPr>
          <w:rFonts w:ascii="Times New Roman" w:eastAsia="Calibri" w:hAnsi="Times New Roman" w:cs="Times New Roman"/>
          <w:sz w:val="24"/>
          <w:szCs w:val="24"/>
        </w:rPr>
        <w:t>В записях в дневнике следует четко выделить:</w:t>
      </w:r>
    </w:p>
    <w:p w:rsidR="00943123" w:rsidRPr="00943123" w:rsidRDefault="00321181" w:rsidP="009431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а) что видел </w:t>
      </w:r>
      <w:r w:rsidR="00943123" w:rsidRPr="00943123">
        <w:rPr>
          <w:rFonts w:ascii="Times New Roman" w:eastAsia="Calibri" w:hAnsi="Times New Roman" w:cs="Times New Roman"/>
          <w:sz w:val="24"/>
          <w:szCs w:val="24"/>
        </w:rPr>
        <w:t>и наблюдал обучающийся;</w:t>
      </w: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23">
        <w:rPr>
          <w:rFonts w:ascii="Times New Roman" w:eastAsia="Calibri" w:hAnsi="Times New Roman" w:cs="Times New Roman"/>
          <w:sz w:val="24"/>
          <w:szCs w:val="24"/>
        </w:rPr>
        <w:tab/>
        <w:t>б) что им было проделано самостоятельно.</w:t>
      </w:r>
    </w:p>
    <w:p w:rsidR="00943123" w:rsidRPr="00943123" w:rsidRDefault="00943123" w:rsidP="009431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23">
        <w:rPr>
          <w:rFonts w:ascii="Times New Roman" w:eastAsia="Calibri" w:hAnsi="Times New Roman" w:cs="Times New Roman"/>
          <w:sz w:val="24"/>
          <w:szCs w:val="24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:rsidR="00943123" w:rsidRPr="00943123" w:rsidRDefault="00943123" w:rsidP="009431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23">
        <w:rPr>
          <w:rFonts w:ascii="Times New Roman" w:eastAsia="Calibri" w:hAnsi="Times New Roman" w:cs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</w:t>
      </w:r>
      <w:r w:rsidR="00321181">
        <w:rPr>
          <w:rFonts w:ascii="Times New Roman" w:eastAsia="Calibri" w:hAnsi="Times New Roman" w:cs="Times New Roman"/>
          <w:sz w:val="24"/>
          <w:szCs w:val="24"/>
        </w:rPr>
        <w:t xml:space="preserve">риала, изложенного в дневнике, </w:t>
      </w:r>
      <w:r w:rsidRPr="00943123">
        <w:rPr>
          <w:rFonts w:ascii="Times New Roman" w:eastAsia="Calibri" w:hAnsi="Times New Roman" w:cs="Times New Roman"/>
          <w:sz w:val="24"/>
          <w:szCs w:val="24"/>
        </w:rPr>
        <w:t>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43123" w:rsidRPr="00943123" w:rsidRDefault="00943123" w:rsidP="009431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23">
        <w:rPr>
          <w:rFonts w:ascii="Times New Roman" w:eastAsia="Calibri" w:hAnsi="Times New Roman" w:cs="Times New Roman"/>
          <w:sz w:val="24"/>
          <w:szCs w:val="24"/>
        </w:rPr>
        <w:t xml:space="preserve">В графе “Оценка и </w:t>
      </w:r>
      <w:r w:rsidR="00321181">
        <w:rPr>
          <w:rFonts w:ascii="Times New Roman" w:eastAsia="Calibri" w:hAnsi="Times New Roman" w:cs="Times New Roman"/>
          <w:sz w:val="24"/>
          <w:szCs w:val="24"/>
        </w:rPr>
        <w:t>подпись руководителя практики “</w:t>
      </w:r>
      <w:r w:rsidRPr="00943123">
        <w:rPr>
          <w:rFonts w:ascii="Times New Roman" w:eastAsia="Calibri" w:hAnsi="Times New Roman" w:cs="Times New Roman"/>
          <w:sz w:val="24"/>
          <w:szCs w:val="24"/>
        </w:rPr>
        <w:t>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943123" w:rsidRPr="00943123" w:rsidRDefault="00943123" w:rsidP="009431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23">
        <w:rPr>
          <w:rFonts w:ascii="Times New Roman" w:eastAsia="Calibri" w:hAnsi="Times New Roman" w:cs="Times New Roman"/>
          <w:sz w:val="24"/>
          <w:szCs w:val="24"/>
        </w:rPr>
        <w:t>По окончании практики по данному раздел</w:t>
      </w:r>
      <w:r w:rsidR="00321181">
        <w:rPr>
          <w:rFonts w:ascii="Times New Roman" w:eastAsia="Calibri" w:hAnsi="Times New Roman" w:cs="Times New Roman"/>
          <w:sz w:val="24"/>
          <w:szCs w:val="24"/>
        </w:rPr>
        <w:t xml:space="preserve">у обучающийся составляет отчет </w:t>
      </w:r>
      <w:r w:rsidRPr="00943123">
        <w:rPr>
          <w:rFonts w:ascii="Times New Roman" w:eastAsia="Calibri" w:hAnsi="Times New Roman" w:cs="Times New Roman"/>
          <w:sz w:val="24"/>
          <w:szCs w:val="24"/>
        </w:rPr>
        <w:t>о проведенной практике. Отчет по итогам практики составляется из двух разделов: а) цифрового, б) текстового.</w:t>
      </w: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23">
        <w:rPr>
          <w:rFonts w:ascii="Times New Roman" w:eastAsia="Calibri" w:hAnsi="Times New Roman" w:cs="Times New Roman"/>
          <w:sz w:val="24"/>
          <w:szCs w:val="24"/>
        </w:rPr>
        <w:tab/>
        <w:t>В цифровой отчет включается количес</w:t>
      </w:r>
      <w:r w:rsidR="00321181">
        <w:rPr>
          <w:rFonts w:ascii="Times New Roman" w:eastAsia="Calibri" w:hAnsi="Times New Roman" w:cs="Times New Roman"/>
          <w:sz w:val="24"/>
          <w:szCs w:val="24"/>
        </w:rPr>
        <w:t xml:space="preserve">тво проведенных за весь период </w:t>
      </w:r>
      <w:r w:rsidRPr="00943123">
        <w:rPr>
          <w:rFonts w:ascii="Times New Roman" w:eastAsia="Calibri" w:hAnsi="Times New Roman" w:cs="Times New Roman"/>
          <w:sz w:val="24"/>
          <w:szCs w:val="24"/>
        </w:rPr>
        <w:t>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23">
        <w:rPr>
          <w:rFonts w:ascii="Times New Roman" w:eastAsia="Calibri" w:hAnsi="Times New Roman" w:cs="Times New Roman"/>
          <w:sz w:val="24"/>
          <w:szCs w:val="24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099D" w:rsidRDefault="006C099D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3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риложение 4</w:t>
      </w: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1181" w:rsidRPr="00321181" w:rsidRDefault="00321181" w:rsidP="003211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181">
        <w:rPr>
          <w:rFonts w:ascii="Times New Roman" w:eastAsia="Calibri" w:hAnsi="Times New Roman" w:cs="Times New Roman"/>
          <w:sz w:val="24"/>
          <w:szCs w:val="24"/>
        </w:rPr>
        <w:t>ГБПОУ СК «Ставропольский базовый медицинский колледж»</w:t>
      </w:r>
    </w:p>
    <w:p w:rsidR="00321181" w:rsidRPr="00321181" w:rsidRDefault="00321181" w:rsidP="00321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181">
        <w:rPr>
          <w:rFonts w:ascii="Times New Roman" w:eastAsia="Calibri" w:hAnsi="Times New Roman" w:cs="Times New Roman"/>
          <w:b/>
          <w:sz w:val="24"/>
          <w:szCs w:val="24"/>
        </w:rPr>
        <w:t xml:space="preserve">ОТЧЕТ ПО ПРОИЗВОДСТВЕННОЙ ПРАКТИКЕ </w:t>
      </w:r>
    </w:p>
    <w:p w:rsidR="00321181" w:rsidRPr="00321181" w:rsidRDefault="00321181" w:rsidP="003211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181">
        <w:rPr>
          <w:rFonts w:ascii="Times New Roman" w:eastAsia="Calibri" w:hAnsi="Times New Roman" w:cs="Times New Roman"/>
          <w:sz w:val="24"/>
          <w:szCs w:val="24"/>
        </w:rPr>
        <w:t>(практика по профилю специальности)</w:t>
      </w:r>
    </w:p>
    <w:p w:rsidR="00321181" w:rsidRPr="00321181" w:rsidRDefault="00321181" w:rsidP="00321181">
      <w:pPr>
        <w:spacing w:after="0" w:line="240" w:lineRule="auto"/>
        <w:ind w:left="-540" w:right="-365" w:firstLine="398"/>
        <w:rPr>
          <w:rFonts w:ascii="Times New Roman" w:eastAsia="Calibri" w:hAnsi="Times New Roman" w:cs="Times New Roman"/>
          <w:sz w:val="24"/>
          <w:szCs w:val="24"/>
        </w:rPr>
      </w:pPr>
    </w:p>
    <w:p w:rsidR="00321181" w:rsidRPr="00321181" w:rsidRDefault="00321181" w:rsidP="00321181">
      <w:pPr>
        <w:spacing w:after="0" w:line="240" w:lineRule="auto"/>
        <w:ind w:left="-540" w:right="-365" w:firstLine="398"/>
        <w:rPr>
          <w:rFonts w:ascii="Times New Roman" w:eastAsia="Calibri" w:hAnsi="Times New Roman" w:cs="Times New Roman"/>
          <w:sz w:val="24"/>
          <w:szCs w:val="24"/>
        </w:rPr>
      </w:pPr>
      <w:r w:rsidRPr="00321181">
        <w:rPr>
          <w:rFonts w:ascii="Times New Roman" w:eastAsia="Calibri" w:hAnsi="Times New Roman" w:cs="Times New Roman"/>
          <w:sz w:val="24"/>
          <w:szCs w:val="24"/>
        </w:rPr>
        <w:t>Обучающийся группы №_______ по специальности____________________________</w:t>
      </w:r>
    </w:p>
    <w:p w:rsidR="00321181" w:rsidRPr="00321181" w:rsidRDefault="00321181" w:rsidP="00321181">
      <w:pPr>
        <w:spacing w:after="0" w:line="240" w:lineRule="auto"/>
        <w:ind w:left="-540" w:right="-365" w:firstLine="398"/>
        <w:rPr>
          <w:rFonts w:ascii="Times New Roman" w:eastAsia="Calibri" w:hAnsi="Times New Roman" w:cs="Times New Roman"/>
          <w:sz w:val="24"/>
          <w:szCs w:val="24"/>
        </w:rPr>
      </w:pPr>
      <w:r w:rsidRPr="0032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321181" w:rsidRPr="00321181" w:rsidRDefault="00321181" w:rsidP="00321181">
      <w:pPr>
        <w:spacing w:after="0" w:line="240" w:lineRule="auto"/>
        <w:ind w:left="-540" w:right="-365" w:firstLine="398"/>
        <w:rPr>
          <w:rFonts w:ascii="Times New Roman" w:eastAsia="Calibri" w:hAnsi="Times New Roman" w:cs="Times New Roman"/>
          <w:sz w:val="24"/>
          <w:szCs w:val="24"/>
        </w:rPr>
      </w:pPr>
      <w:r w:rsidRPr="003211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(Ф.И.О.)</w:t>
      </w:r>
    </w:p>
    <w:p w:rsidR="00321181" w:rsidRPr="00321181" w:rsidRDefault="00321181" w:rsidP="00321181">
      <w:pPr>
        <w:spacing w:after="0" w:line="240" w:lineRule="auto"/>
        <w:ind w:left="-540" w:right="-365" w:firstLine="398"/>
        <w:rPr>
          <w:rFonts w:ascii="Times New Roman" w:eastAsia="Calibri" w:hAnsi="Times New Roman" w:cs="Times New Roman"/>
          <w:sz w:val="24"/>
          <w:szCs w:val="24"/>
        </w:rPr>
      </w:pPr>
      <w:r w:rsidRPr="00321181">
        <w:rPr>
          <w:rFonts w:ascii="Times New Roman" w:eastAsia="Calibri" w:hAnsi="Times New Roman" w:cs="Times New Roman"/>
          <w:sz w:val="24"/>
          <w:szCs w:val="24"/>
        </w:rPr>
        <w:t>Проходил (а) производственную практику с ______________по___________________</w:t>
      </w:r>
    </w:p>
    <w:p w:rsidR="00321181" w:rsidRPr="00321181" w:rsidRDefault="00321181" w:rsidP="00321181">
      <w:pPr>
        <w:spacing w:after="0" w:line="240" w:lineRule="auto"/>
        <w:ind w:left="-540" w:right="-365" w:firstLine="398"/>
        <w:rPr>
          <w:rFonts w:ascii="Times New Roman" w:eastAsia="Calibri" w:hAnsi="Times New Roman" w:cs="Times New Roman"/>
          <w:sz w:val="24"/>
          <w:szCs w:val="24"/>
        </w:rPr>
      </w:pPr>
      <w:r w:rsidRPr="00321181">
        <w:rPr>
          <w:rFonts w:ascii="Times New Roman" w:eastAsia="Calibri" w:hAnsi="Times New Roman" w:cs="Times New Roman"/>
          <w:sz w:val="24"/>
          <w:szCs w:val="24"/>
        </w:rPr>
        <w:t>На базе __________________________________________________________________</w:t>
      </w:r>
    </w:p>
    <w:p w:rsidR="00321181" w:rsidRPr="00321181" w:rsidRDefault="00321181" w:rsidP="00321181">
      <w:pPr>
        <w:spacing w:after="0" w:line="240" w:lineRule="auto"/>
        <w:ind w:left="-540" w:right="-365" w:firstLine="398"/>
        <w:rPr>
          <w:rFonts w:ascii="Times New Roman" w:eastAsia="Calibri" w:hAnsi="Times New Roman" w:cs="Times New Roman"/>
          <w:sz w:val="24"/>
          <w:szCs w:val="24"/>
        </w:rPr>
      </w:pPr>
      <w:r w:rsidRPr="003211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:rsidR="00321181" w:rsidRPr="00321181" w:rsidRDefault="00321181" w:rsidP="00321181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321181">
        <w:rPr>
          <w:rFonts w:ascii="Times New Roman" w:eastAsia="Calibri" w:hAnsi="Times New Roman" w:cs="Times New Roman"/>
          <w:sz w:val="24"/>
          <w:szCs w:val="24"/>
        </w:rPr>
        <w:t xml:space="preserve">      ПМ.02 Изготовление несъемных протезов </w:t>
      </w:r>
    </w:p>
    <w:p w:rsidR="00321181" w:rsidRPr="00321181" w:rsidRDefault="00321181" w:rsidP="00321181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321181">
        <w:rPr>
          <w:rFonts w:ascii="Times New Roman" w:eastAsia="Calibri" w:hAnsi="Times New Roman" w:cs="Times New Roman"/>
          <w:sz w:val="24"/>
          <w:szCs w:val="24"/>
        </w:rPr>
        <w:t xml:space="preserve">      МДК. 02.01. Технология  изготовление несъемных протезов </w:t>
      </w:r>
    </w:p>
    <w:p w:rsidR="00321181" w:rsidRPr="00321181" w:rsidRDefault="00321181" w:rsidP="00321181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321181">
        <w:rPr>
          <w:rFonts w:ascii="Times New Roman" w:eastAsia="Calibri" w:hAnsi="Times New Roman" w:cs="Times New Roman"/>
          <w:sz w:val="24"/>
          <w:szCs w:val="24"/>
        </w:rPr>
        <w:t xml:space="preserve">     За время прохождения производственной практики для формирования общих и профессиональных </w:t>
      </w:r>
    </w:p>
    <w:p w:rsidR="00321181" w:rsidRPr="00321181" w:rsidRDefault="00321181" w:rsidP="00321181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321181">
        <w:rPr>
          <w:rFonts w:ascii="Times New Roman" w:eastAsia="Calibri" w:hAnsi="Times New Roman" w:cs="Times New Roman"/>
          <w:sz w:val="24"/>
          <w:szCs w:val="24"/>
        </w:rPr>
        <w:t xml:space="preserve">      компетенций мной выполнены следующие  </w:t>
      </w:r>
    </w:p>
    <w:p w:rsidR="00321181" w:rsidRPr="00321181" w:rsidRDefault="00321181" w:rsidP="00321181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321181">
        <w:rPr>
          <w:rFonts w:ascii="Times New Roman" w:eastAsia="Calibri" w:hAnsi="Times New Roman" w:cs="Times New Roman"/>
          <w:sz w:val="24"/>
          <w:szCs w:val="24"/>
        </w:rPr>
        <w:t xml:space="preserve">      виды работ:    </w:t>
      </w:r>
    </w:p>
    <w:p w:rsidR="00321181" w:rsidRPr="00321181" w:rsidRDefault="00321181" w:rsidP="00321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1181">
        <w:rPr>
          <w:rFonts w:ascii="Times New Roman" w:eastAsia="Calibri" w:hAnsi="Times New Roman" w:cs="Times New Roman"/>
          <w:b/>
          <w:sz w:val="24"/>
          <w:szCs w:val="24"/>
        </w:rPr>
        <w:t>А. Цифровой отчет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819"/>
        <w:gridCol w:w="1560"/>
      </w:tblGrid>
      <w:tr w:rsidR="00321181" w:rsidRPr="00321181" w:rsidTr="00321181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181" w:rsidRPr="00321181" w:rsidRDefault="00321181" w:rsidP="00321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1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181" w:rsidRPr="00321181" w:rsidRDefault="00321181" w:rsidP="00321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1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181" w:rsidRPr="00321181" w:rsidRDefault="00321181" w:rsidP="00321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1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работ</w:t>
            </w:r>
          </w:p>
          <w:p w:rsidR="00321181" w:rsidRPr="00321181" w:rsidRDefault="00321181" w:rsidP="00321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1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(практические манипуляции)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81" w:rsidRPr="00321181" w:rsidRDefault="00321181" w:rsidP="00321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21181" w:rsidRPr="00321181" w:rsidRDefault="00321181" w:rsidP="00321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1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321181" w:rsidRPr="00321181" w:rsidTr="00321181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81" w:rsidRPr="00321181" w:rsidRDefault="00321181" w:rsidP="0032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181" w:rsidRPr="00321181" w:rsidRDefault="00321181" w:rsidP="0032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21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2.1. Изготавливать</w:t>
            </w:r>
            <w:r w:rsidRPr="0032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пластмассовые коронки и мостовидные протезы.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181" w:rsidRPr="00321181" w:rsidRDefault="00321181" w:rsidP="003211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Оценить оттиски челюстей и отливать по ним  </w:t>
            </w:r>
            <w:r w:rsidRPr="00321181">
              <w:rPr>
                <w:rFonts w:ascii="Times New Roman" w:eastAsia="Calibri" w:hAnsi="Times New Roman" w:cs="Times New Roman"/>
                <w:sz w:val="24"/>
                <w:szCs w:val="24"/>
              </w:rPr>
              <w:t>рабочие и вспомогательные модели</w:t>
            </w:r>
            <w:r w:rsidRPr="0032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81" w:rsidRPr="00321181" w:rsidRDefault="00321181" w:rsidP="00321181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181" w:rsidRPr="00321181" w:rsidTr="00321181">
        <w:trPr>
          <w:trHeight w:val="1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181" w:rsidRPr="00321181" w:rsidRDefault="00321181" w:rsidP="00321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181" w:rsidRPr="00321181" w:rsidRDefault="00321181" w:rsidP="0032118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181" w:rsidRPr="00321181" w:rsidRDefault="00321181" w:rsidP="003211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1181">
              <w:rPr>
                <w:rFonts w:ascii="Times New Roman" w:eastAsia="Calibri" w:hAnsi="Times New Roman" w:cs="Times New Roman"/>
                <w:szCs w:val="24"/>
              </w:rPr>
              <w:t>2. Моделировать восковые конструкции несъемных протезов.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181" w:rsidRPr="00321181" w:rsidRDefault="00321181" w:rsidP="00321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181" w:rsidRPr="00321181" w:rsidTr="00321181">
        <w:trPr>
          <w:trHeight w:val="1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181" w:rsidRPr="00321181" w:rsidRDefault="00321181" w:rsidP="00321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181" w:rsidRPr="00321181" w:rsidRDefault="00321181" w:rsidP="0032118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181" w:rsidRPr="00321181" w:rsidRDefault="00321181" w:rsidP="003211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81">
              <w:rPr>
                <w:rFonts w:ascii="Times New Roman" w:eastAsia="Calibri" w:hAnsi="Times New Roman" w:cs="Times New Roman"/>
                <w:sz w:val="24"/>
                <w:szCs w:val="24"/>
              </w:rPr>
              <w:t>3. Гипсовать восковую композицию несъемного протеза в кювету, заменять воск на пластмассу.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181" w:rsidRPr="00321181" w:rsidRDefault="00321181" w:rsidP="00321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181" w:rsidRPr="00321181" w:rsidTr="00321181">
        <w:trPr>
          <w:trHeight w:val="18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181" w:rsidRPr="00321181" w:rsidRDefault="00321181" w:rsidP="00321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181" w:rsidRPr="00321181" w:rsidRDefault="00321181" w:rsidP="0032118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1181" w:rsidRPr="00321181" w:rsidRDefault="00321181" w:rsidP="00321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81">
              <w:rPr>
                <w:rFonts w:ascii="Times New Roman" w:eastAsia="Calibri" w:hAnsi="Times New Roman" w:cs="Times New Roman"/>
                <w:sz w:val="24"/>
                <w:szCs w:val="24"/>
              </w:rPr>
              <w:t>4. Проводить обработку, шлифовку и полировку пластмассовых коронок и мостовидных протезов.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181" w:rsidRPr="00321181" w:rsidRDefault="00321181" w:rsidP="00321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181" w:rsidRPr="00321181" w:rsidTr="00321181">
        <w:trPr>
          <w:trHeight w:val="3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181" w:rsidRPr="00321181" w:rsidRDefault="00321181" w:rsidP="0032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181" w:rsidRPr="00321181" w:rsidRDefault="00321181" w:rsidP="003211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Изготавливать штампованные  металлические коронки и штампованно-паяные мостовидные протезы.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181" w:rsidRPr="00321181" w:rsidRDefault="00321181" w:rsidP="00321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1.Проводить починку съемных пластиночных протезов.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181" w:rsidRPr="00321181" w:rsidRDefault="00321181" w:rsidP="00321181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181" w:rsidRPr="00321181" w:rsidTr="00321181">
        <w:trPr>
          <w:trHeight w:val="31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1181" w:rsidRPr="00321181" w:rsidRDefault="00321181" w:rsidP="0032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1181" w:rsidRPr="00321181" w:rsidRDefault="00321181" w:rsidP="003211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181" w:rsidRPr="00321181" w:rsidRDefault="00321181" w:rsidP="00321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Проводить контроль качества выполненных работ.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1181" w:rsidRPr="00321181" w:rsidRDefault="00321181" w:rsidP="00321181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181" w:rsidRPr="00321181" w:rsidTr="00321181">
        <w:trPr>
          <w:trHeight w:val="8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1181" w:rsidRPr="00321181" w:rsidRDefault="00321181" w:rsidP="0032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1181" w:rsidRPr="00321181" w:rsidRDefault="00321181" w:rsidP="003211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181" w:rsidRPr="00321181" w:rsidRDefault="00321181" w:rsidP="00321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Осуществлять подбор гильз, производить штамповку коронок, отжиг и отбеливание; подготавливать восковые композиции к литью.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1181" w:rsidRPr="00321181" w:rsidRDefault="00321181" w:rsidP="00321181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181" w:rsidRPr="00321181" w:rsidTr="00321181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1181" w:rsidRPr="00321181" w:rsidRDefault="00321181" w:rsidP="0032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1181" w:rsidRPr="00321181" w:rsidRDefault="00321181" w:rsidP="003211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181" w:rsidRPr="00321181" w:rsidRDefault="00321181" w:rsidP="00321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Проводить отжиг, паяние и отбеливание металлических конструкций.       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1181" w:rsidRPr="00321181" w:rsidRDefault="00321181" w:rsidP="00321181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181" w:rsidRPr="00321181" w:rsidTr="00321181">
        <w:trPr>
          <w:trHeight w:val="15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81" w:rsidRPr="00321181" w:rsidRDefault="00321181" w:rsidP="0032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81" w:rsidRPr="00321181" w:rsidRDefault="00321181" w:rsidP="003211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181" w:rsidRPr="00321181" w:rsidRDefault="00321181" w:rsidP="00321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Проводить отделку, шлифовку и полировку несъемных металлических зубных протезов.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81" w:rsidRPr="00321181" w:rsidRDefault="00321181" w:rsidP="00321181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21181" w:rsidRPr="00321181" w:rsidRDefault="00321181" w:rsidP="00321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181" w:rsidRPr="00321181" w:rsidRDefault="00321181" w:rsidP="00321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181" w:rsidRPr="00321181" w:rsidRDefault="00321181" w:rsidP="00321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181" w:rsidRPr="00321181" w:rsidRDefault="00321181" w:rsidP="0032118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321181">
        <w:rPr>
          <w:rFonts w:ascii="Times New Roman" w:eastAsia="Calibri" w:hAnsi="Times New Roman" w:cs="Times New Roman"/>
          <w:b/>
          <w:sz w:val="28"/>
          <w:szCs w:val="28"/>
        </w:rPr>
        <w:t xml:space="preserve">Б. </w:t>
      </w:r>
      <w:r w:rsidRPr="00321181">
        <w:rPr>
          <w:rFonts w:ascii="Times New Roman" w:eastAsia="Calibri" w:hAnsi="Times New Roman" w:cs="Times New Roman"/>
          <w:b/>
          <w:sz w:val="24"/>
          <w:szCs w:val="28"/>
        </w:rPr>
        <w:t xml:space="preserve">Текстовой отчет </w:t>
      </w:r>
    </w:p>
    <w:p w:rsidR="00321181" w:rsidRPr="00321181" w:rsidRDefault="00321181" w:rsidP="00321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21181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1181" w:rsidRPr="00321181" w:rsidRDefault="00321181" w:rsidP="00321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21181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181" w:rsidRPr="00321181" w:rsidRDefault="00321181" w:rsidP="00321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321181" w:rsidRPr="00321181" w:rsidRDefault="00321181" w:rsidP="00321181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321181">
        <w:rPr>
          <w:rFonts w:ascii="Times New Roman" w:eastAsia="Calibri" w:hAnsi="Times New Roman" w:cs="Times New Roman"/>
          <w:sz w:val="24"/>
          <w:szCs w:val="28"/>
        </w:rPr>
        <w:t>Подпись общего руководителя _________/_____________</w:t>
      </w:r>
    </w:p>
    <w:p w:rsidR="00321181" w:rsidRPr="00321181" w:rsidRDefault="00321181" w:rsidP="00321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 методического руководителя ______/__________   </w:t>
      </w: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3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риложение 5</w:t>
      </w: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Pr="00943123" w:rsidRDefault="00943123" w:rsidP="0094312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ИТОГАМ ПРОИЗВОДСТВЕННОЙ ПРАКТИКИ</w:t>
      </w:r>
    </w:p>
    <w:p w:rsidR="00943123" w:rsidRPr="00943123" w:rsidRDefault="00943123" w:rsidP="009431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:rsidR="00943123" w:rsidRPr="00943123" w:rsidRDefault="00943123" w:rsidP="009431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группы___________ специальности Стоматология ортопедическая</w:t>
      </w:r>
    </w:p>
    <w:p w:rsidR="00943123" w:rsidRPr="00943123" w:rsidRDefault="00943123" w:rsidP="009431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проходившего(шей) производственную практику        с_______________20____по______________ 20___        на базе ЛПУ</w:t>
      </w:r>
    </w:p>
    <w:p w:rsidR="00943123" w:rsidRPr="00943123" w:rsidRDefault="00943123" w:rsidP="009431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43123" w:rsidRPr="00943123" w:rsidRDefault="00943123" w:rsidP="00943123">
      <w:pPr>
        <w:spacing w:after="0" w:line="240" w:lineRule="auto"/>
        <w:ind w:left="-540" w:right="-365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23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943123">
        <w:rPr>
          <w:rFonts w:ascii="Times New Roman" w:eastAsia="Calibri" w:hAnsi="Times New Roman" w:cs="Times New Roman"/>
          <w:sz w:val="24"/>
          <w:szCs w:val="24"/>
        </w:rPr>
        <w:t xml:space="preserve">ПМ.01 Изготовление съемных пластиночных протезов </w:t>
      </w:r>
    </w:p>
    <w:p w:rsidR="00943123" w:rsidRPr="00943123" w:rsidRDefault="00943123" w:rsidP="00943123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943123">
        <w:rPr>
          <w:rFonts w:ascii="Times New Roman" w:eastAsia="Calibri" w:hAnsi="Times New Roman" w:cs="Times New Roman"/>
          <w:sz w:val="24"/>
          <w:szCs w:val="24"/>
        </w:rPr>
        <w:t xml:space="preserve">         МДК 01.02 Технология  изготовление съемных пластиночных протезов при полном отсутствии зубов      </w:t>
      </w:r>
    </w:p>
    <w:p w:rsidR="00943123" w:rsidRPr="00943123" w:rsidRDefault="00943123" w:rsidP="00943123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9431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др.)________________________________________________________________________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43123">
        <w:rPr>
          <w:rFonts w:ascii="Times New Roman" w:eastAsia="Times New Roman" w:hAnsi="Times New Roman" w:cs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:rsidR="00943123" w:rsidRPr="00943123" w:rsidRDefault="00943123" w:rsidP="00943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достаточная  /  не достаточная 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123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lang w:eastAsia="ru-RU"/>
        </w:rPr>
        <w:t>Производственная дисциплина и внешний вид</w:t>
      </w:r>
      <w:r w:rsidRPr="00943123">
        <w:rPr>
          <w:rFonts w:ascii="Times New Roman" w:eastAsia="Times New Roman" w:hAnsi="Times New Roman" w:cs="Times New Roman"/>
          <w:lang w:eastAsia="ru-RU"/>
        </w:rPr>
        <w:t xml:space="preserve">:  </w:t>
      </w: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соблюдал(а)  / не соблюдал(а)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123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lang w:eastAsia="ru-RU"/>
        </w:rPr>
        <w:t xml:space="preserve">Выполнение видов работ,  предусмотренных программой практики:           </w:t>
      </w: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да / нет 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123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Освоил (а) профессиональные компетенции:</w:t>
      </w: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Освоил (а) общие компетенции:</w:t>
      </w: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943123" w:rsidRPr="00943123" w:rsidRDefault="00943123" w:rsidP="0094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Выводы, рекомендации</w:t>
      </w: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 прошел (прошла) с оценкой</w:t>
      </w:r>
      <w:r w:rsidRPr="0094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                  Общий руководитель практики от ЛПУ________________</w:t>
      </w:r>
    </w:p>
    <w:p w:rsidR="00943123" w:rsidRPr="00943123" w:rsidRDefault="00943123" w:rsidP="00943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ЛПУ</w:t>
      </w:r>
    </w:p>
    <w:tbl>
      <w:tblPr>
        <w:tblStyle w:val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943123" w:rsidRPr="00943123" w:rsidTr="00943123">
        <w:tc>
          <w:tcPr>
            <w:tcW w:w="4928" w:type="dxa"/>
            <w:hideMark/>
          </w:tcPr>
          <w:p w:rsidR="00943123" w:rsidRPr="00943123" w:rsidRDefault="00943123" w:rsidP="0094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Оценки:</w:t>
            </w:r>
          </w:p>
          <w:p w:rsidR="00943123" w:rsidRPr="00943123" w:rsidRDefault="00943123" w:rsidP="0094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1.Практическая работа в ходе ПП__________</w:t>
            </w:r>
          </w:p>
          <w:p w:rsidR="00943123" w:rsidRPr="00943123" w:rsidRDefault="00943123" w:rsidP="0094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2.Докуметация(ведение дневника, истории болезни, карты и др._____________________</w:t>
            </w:r>
          </w:p>
          <w:p w:rsidR="00943123" w:rsidRPr="00943123" w:rsidRDefault="00943123" w:rsidP="0094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:rsidR="00943123" w:rsidRPr="00943123" w:rsidRDefault="00943123" w:rsidP="0094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943123" w:rsidRPr="00943123" w:rsidRDefault="00943123" w:rsidP="0094312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Методический руководитель практики от ГБПОУ СК «Ставропольский </w:t>
            </w:r>
            <w:r w:rsidRPr="0094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базовый медицинский колледж»</w:t>
            </w:r>
          </w:p>
          <w:p w:rsidR="00943123" w:rsidRPr="00943123" w:rsidRDefault="00943123" w:rsidP="0094312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943123" w:rsidRPr="00943123" w:rsidRDefault="00943123" w:rsidP="00943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3123" w:rsidRPr="00943123" w:rsidRDefault="00943123" w:rsidP="0094312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/подпись/</w:t>
            </w:r>
          </w:p>
        </w:tc>
      </w:tr>
    </w:tbl>
    <w:p w:rsidR="00943123" w:rsidRPr="00943123" w:rsidRDefault="00943123" w:rsidP="00943123">
      <w:pPr>
        <w:spacing w:after="0" w:line="240" w:lineRule="auto"/>
        <w:ind w:right="-3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23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Результатом освоения обучающимися программы производственной по профилю специальности по профессиональному модулю ПМ.02 Изготовление несъемных протезов, МДК 02.01 Технология  изготовление несъемных протезов,  является приобретение практического опыта при овладении видом профессиональной деятельности</w:t>
      </w:r>
      <w:r w:rsidRPr="00943123">
        <w:rPr>
          <w:rFonts w:ascii="Calibri" w:eastAsia="Calibri" w:hAnsi="Calibri" w:cs="Times New Roman"/>
          <w:sz w:val="24"/>
          <w:szCs w:val="24"/>
        </w:rPr>
        <w:t xml:space="preserve"> </w:t>
      </w:r>
      <w:r w:rsidRPr="00943123">
        <w:rPr>
          <w:rFonts w:ascii="Times New Roman" w:eastAsia="Calibri" w:hAnsi="Times New Roman" w:cs="Times New Roman"/>
          <w:sz w:val="24"/>
          <w:szCs w:val="24"/>
        </w:rPr>
        <w:t>Изготовление несъемных протезов, в том числе профессиональными (ПК) и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156"/>
        <w:gridCol w:w="6175"/>
        <w:gridCol w:w="2502"/>
      </w:tblGrid>
      <w:tr w:rsidR="00943123" w:rsidRPr="00943123" w:rsidTr="00943123">
        <w:trPr>
          <w:trHeight w:val="445"/>
        </w:trPr>
        <w:tc>
          <w:tcPr>
            <w:tcW w:w="5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3123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45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3123">
              <w:rPr>
                <w:rFonts w:ascii="Times New Roman" w:eastAsia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943123" w:rsidRPr="00943123" w:rsidTr="00943123">
        <w:trPr>
          <w:trHeight w:val="195"/>
        </w:trPr>
        <w:tc>
          <w:tcPr>
            <w:tcW w:w="5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Times New Roman" w:hAnsi="Times New Roman" w:cs="Times New Roman"/>
                <w:sz w:val="24"/>
                <w:szCs w:val="24"/>
              </w:rPr>
              <w:t>ПК  1.2.</w:t>
            </w:r>
          </w:p>
        </w:tc>
        <w:tc>
          <w:tcPr>
            <w:tcW w:w="44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2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съемные пластиночные протезы при полном отсутствии зубов</w:t>
            </w:r>
          </w:p>
        </w:tc>
      </w:tr>
      <w:tr w:rsidR="00943123" w:rsidRPr="00943123" w:rsidTr="00943123">
        <w:trPr>
          <w:trHeight w:val="281"/>
        </w:trPr>
        <w:tc>
          <w:tcPr>
            <w:tcW w:w="371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1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освоения общих компетенций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1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2A"/>
            </w:r>
            <w:r w:rsidRPr="009431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(0, 1, 2)</w:t>
            </w:r>
          </w:p>
        </w:tc>
      </w:tr>
      <w:tr w:rsidR="00943123" w:rsidRPr="00943123" w:rsidTr="00943123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123">
              <w:rPr>
                <w:rFonts w:ascii="Times New Roman" w:eastAsia="Times New Roman" w:hAnsi="Times New Roman" w:cs="Times New Roman"/>
              </w:rPr>
              <w:t>ОК 1.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123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123" w:rsidRPr="00943123" w:rsidRDefault="00943123" w:rsidP="00943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123" w:rsidRPr="00943123" w:rsidTr="00943123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123">
              <w:rPr>
                <w:rFonts w:ascii="Times New Roman" w:eastAsia="Times New Roman" w:hAnsi="Times New Roman" w:cs="Times New Roman"/>
              </w:rPr>
              <w:t>ОК 2.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12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123" w:rsidRPr="00943123" w:rsidRDefault="00943123" w:rsidP="00943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123" w:rsidRPr="00943123" w:rsidTr="00943123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123">
              <w:rPr>
                <w:rFonts w:ascii="Times New Roman" w:eastAsia="Times New Roman" w:hAnsi="Times New Roman" w:cs="Times New Roman"/>
              </w:rPr>
              <w:t>ОК 3.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12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123" w:rsidRPr="00943123" w:rsidRDefault="00943123" w:rsidP="00943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123" w:rsidRPr="00943123" w:rsidTr="00943123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123">
              <w:rPr>
                <w:rFonts w:ascii="Times New Roman" w:eastAsia="Times New Roman" w:hAnsi="Times New Roman" w:cs="Times New Roman"/>
              </w:rPr>
              <w:t>ОК 4.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12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123" w:rsidRPr="00943123" w:rsidRDefault="00943123" w:rsidP="00943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123" w:rsidRPr="00943123" w:rsidTr="00943123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123">
              <w:rPr>
                <w:rFonts w:ascii="Times New Roman" w:eastAsia="Times New Roman" w:hAnsi="Times New Roman" w:cs="Times New Roman"/>
              </w:rPr>
              <w:t>ОК 5.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12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123" w:rsidRPr="00943123" w:rsidRDefault="00943123" w:rsidP="00943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123" w:rsidRPr="00943123" w:rsidTr="00943123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123">
              <w:rPr>
                <w:rFonts w:ascii="Times New Roman" w:eastAsia="Times New Roman" w:hAnsi="Times New Roman" w:cs="Times New Roman"/>
              </w:rPr>
              <w:t>ОК 6.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12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123" w:rsidRPr="00943123" w:rsidRDefault="00943123" w:rsidP="00943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123" w:rsidRPr="00943123" w:rsidTr="00943123">
        <w:trPr>
          <w:trHeight w:val="493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123">
              <w:rPr>
                <w:rFonts w:ascii="Times New Roman" w:eastAsia="Times New Roman" w:hAnsi="Times New Roman" w:cs="Times New Roman"/>
              </w:rPr>
              <w:t>ОК 7.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123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123" w:rsidRPr="00943123" w:rsidRDefault="00943123" w:rsidP="00943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123" w:rsidRPr="00943123" w:rsidTr="00943123">
        <w:trPr>
          <w:trHeight w:val="493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123">
              <w:rPr>
                <w:rFonts w:ascii="Times New Roman" w:eastAsia="Times New Roman" w:hAnsi="Times New Roman" w:cs="Times New Roman"/>
              </w:rPr>
              <w:t>ОК 8.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12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123" w:rsidRPr="00943123" w:rsidRDefault="00943123" w:rsidP="00943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123" w:rsidRPr="00943123" w:rsidTr="00943123">
        <w:trPr>
          <w:trHeight w:val="493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123">
              <w:rPr>
                <w:rFonts w:ascii="Times New Roman" w:eastAsia="Times New Roman" w:hAnsi="Times New Roman" w:cs="Times New Roman"/>
              </w:rPr>
              <w:t>ОК 9.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123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123" w:rsidRPr="00943123" w:rsidRDefault="00943123" w:rsidP="00943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123" w:rsidRPr="00943123" w:rsidTr="00943123">
        <w:trPr>
          <w:trHeight w:val="493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123">
              <w:rPr>
                <w:rFonts w:ascii="Times New Roman" w:eastAsia="Times New Roman" w:hAnsi="Times New Roman" w:cs="Times New Roman"/>
              </w:rPr>
              <w:t>ОК 10.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12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123" w:rsidRPr="00943123" w:rsidRDefault="00943123" w:rsidP="00943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123" w:rsidRPr="00943123" w:rsidTr="00943123">
        <w:trPr>
          <w:trHeight w:val="493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123">
              <w:rPr>
                <w:rFonts w:ascii="Times New Roman" w:eastAsia="Times New Roman" w:hAnsi="Times New Roman" w:cs="Times New Roman"/>
              </w:rPr>
              <w:t>ОК 11.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123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123" w:rsidRPr="00943123" w:rsidRDefault="00943123" w:rsidP="00943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123" w:rsidRPr="00943123" w:rsidTr="00943123">
        <w:trPr>
          <w:trHeight w:val="493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123">
              <w:rPr>
                <w:rFonts w:ascii="Times New Roman" w:eastAsia="Times New Roman" w:hAnsi="Times New Roman" w:cs="Times New Roman"/>
              </w:rPr>
              <w:t>ОК 12.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123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первую (доврачебную) медицинскую помощь при неотложных состояниях.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123" w:rsidRPr="00943123" w:rsidRDefault="00943123" w:rsidP="00943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123" w:rsidRPr="00943123" w:rsidTr="00943123">
        <w:trPr>
          <w:trHeight w:val="493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123">
              <w:rPr>
                <w:rFonts w:ascii="Times New Roman" w:eastAsia="Times New Roman" w:hAnsi="Times New Roman" w:cs="Times New Roman"/>
              </w:rPr>
              <w:t>ОК 13.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123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123" w:rsidRPr="00943123" w:rsidRDefault="00943123" w:rsidP="00943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123" w:rsidRPr="00943123" w:rsidTr="00943123">
        <w:trPr>
          <w:trHeight w:val="493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123">
              <w:rPr>
                <w:rFonts w:ascii="Times New Roman" w:eastAsia="Times New Roman" w:hAnsi="Times New Roman" w:cs="Times New Roman"/>
              </w:rPr>
              <w:t>ОК 14.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3" w:rsidRPr="00943123" w:rsidRDefault="00943123" w:rsidP="0094312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123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123" w:rsidRPr="00943123" w:rsidRDefault="00943123" w:rsidP="009431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3123" w:rsidRPr="00943123" w:rsidRDefault="00943123" w:rsidP="00943123">
      <w:pPr>
        <w:rPr>
          <w:rFonts w:ascii="Calibri" w:eastAsia="Calibri" w:hAnsi="Calibri" w:cs="Times New Roman"/>
          <w:b/>
          <w:i/>
          <w:szCs w:val="28"/>
        </w:rPr>
      </w:pPr>
      <w:r w:rsidRPr="00943123">
        <w:rPr>
          <w:rFonts w:ascii="Times New Roman" w:eastAsia="Calibri" w:hAnsi="Times New Roman" w:cs="Times New Roman"/>
          <w:b/>
          <w:i/>
        </w:rPr>
        <w:sym w:font="Symbol" w:char="F02A"/>
      </w:r>
      <w:r w:rsidRPr="00943123">
        <w:rPr>
          <w:rFonts w:ascii="Times New Roman" w:eastAsia="Calibri" w:hAnsi="Times New Roman" w:cs="Times New Roman"/>
          <w:b/>
          <w:i/>
        </w:rPr>
        <w:t>0 – не освоена, 1 – частично освоена, 2 – освоена полностью</w:t>
      </w: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43123" w:rsidRPr="00943123" w:rsidRDefault="00943123" w:rsidP="009431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43123" w:rsidRDefault="00943123" w:rsidP="006C09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099D" w:rsidRDefault="006C099D" w:rsidP="006C09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3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риложение 6</w:t>
      </w: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099D" w:rsidRPr="006C099D" w:rsidRDefault="006C099D" w:rsidP="006C099D">
      <w:pPr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99D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</w:t>
      </w:r>
    </w:p>
    <w:p w:rsidR="006C099D" w:rsidRPr="006C099D" w:rsidRDefault="006C099D" w:rsidP="006C099D">
      <w:pPr>
        <w:tabs>
          <w:tab w:val="num" w:pos="-567"/>
        </w:tabs>
        <w:spacing w:after="0" w:line="240" w:lineRule="auto"/>
        <w:ind w:hanging="567"/>
        <w:rPr>
          <w:rFonts w:ascii="Times New Roman" w:eastAsia="Calibri" w:hAnsi="Times New Roman" w:cs="Times New Roman"/>
          <w:sz w:val="24"/>
          <w:szCs w:val="24"/>
        </w:rPr>
      </w:pPr>
      <w:r w:rsidRPr="006C099D">
        <w:rPr>
          <w:rFonts w:ascii="Times New Roman" w:eastAsia="Calibri" w:hAnsi="Times New Roman" w:cs="Times New Roman"/>
          <w:sz w:val="24"/>
          <w:szCs w:val="24"/>
        </w:rPr>
        <w:t>Ф.И.О. обучающегося ______________________________________________________________________________________</w:t>
      </w:r>
    </w:p>
    <w:p w:rsidR="006C099D" w:rsidRPr="006C099D" w:rsidRDefault="006C099D" w:rsidP="006C099D">
      <w:pPr>
        <w:tabs>
          <w:tab w:val="num" w:pos="-567"/>
        </w:tabs>
        <w:spacing w:after="0" w:line="240" w:lineRule="auto"/>
        <w:ind w:hanging="567"/>
        <w:rPr>
          <w:rFonts w:ascii="Times New Roman" w:eastAsia="Calibri" w:hAnsi="Times New Roman" w:cs="Times New Roman"/>
          <w:sz w:val="24"/>
          <w:szCs w:val="24"/>
        </w:rPr>
      </w:pPr>
      <w:r w:rsidRPr="006C099D">
        <w:rPr>
          <w:rFonts w:ascii="Times New Roman" w:eastAsia="Calibri" w:hAnsi="Times New Roman" w:cs="Times New Roman"/>
          <w:sz w:val="24"/>
          <w:szCs w:val="24"/>
        </w:rPr>
        <w:t>Специальность     Стоматология ортопедическая         Курс  2 ку</w:t>
      </w:r>
      <w:r w:rsidR="00321181">
        <w:rPr>
          <w:rFonts w:ascii="Times New Roman" w:eastAsia="Calibri" w:hAnsi="Times New Roman" w:cs="Times New Roman"/>
          <w:sz w:val="24"/>
          <w:szCs w:val="24"/>
        </w:rPr>
        <w:t xml:space="preserve">рс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99D">
        <w:rPr>
          <w:rFonts w:ascii="Times New Roman" w:eastAsia="Calibri" w:hAnsi="Times New Roman" w:cs="Times New Roman"/>
          <w:sz w:val="24"/>
          <w:szCs w:val="24"/>
        </w:rPr>
        <w:t>Группа _________________</w:t>
      </w:r>
    </w:p>
    <w:p w:rsidR="006C099D" w:rsidRPr="006C099D" w:rsidRDefault="006C099D" w:rsidP="006C099D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6C099D">
        <w:rPr>
          <w:rFonts w:ascii="Times New Roman" w:eastAsia="Calibri" w:hAnsi="Times New Roman" w:cs="Times New Roman"/>
          <w:sz w:val="24"/>
          <w:szCs w:val="24"/>
        </w:rPr>
        <w:t xml:space="preserve">ПМ.02 Изготовление несъемных  протезов </w:t>
      </w:r>
    </w:p>
    <w:p w:rsidR="006C099D" w:rsidRPr="006C099D" w:rsidRDefault="006C099D" w:rsidP="006C099D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6C099D">
        <w:rPr>
          <w:rFonts w:ascii="Times New Roman" w:eastAsia="Calibri" w:hAnsi="Times New Roman" w:cs="Times New Roman"/>
          <w:sz w:val="24"/>
          <w:szCs w:val="24"/>
        </w:rPr>
        <w:t xml:space="preserve">МДК. 02.01. Технология  изготовление несъемных протезов </w:t>
      </w:r>
    </w:p>
    <w:p w:rsidR="006C099D" w:rsidRPr="006C099D" w:rsidRDefault="006C099D" w:rsidP="006C099D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6C099D">
        <w:rPr>
          <w:rFonts w:ascii="Times New Roman" w:eastAsia="Calibri" w:hAnsi="Times New Roman" w:cs="Times New Roman"/>
          <w:sz w:val="24"/>
          <w:szCs w:val="24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99D" w:rsidRPr="006C099D" w:rsidRDefault="006C099D" w:rsidP="006C099D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0"/>
          <w:szCs w:val="24"/>
        </w:rPr>
      </w:pPr>
      <w:r w:rsidRPr="006C099D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(наименование медицинской организации)</w:t>
      </w:r>
    </w:p>
    <w:p w:rsidR="006C099D" w:rsidRPr="006C099D" w:rsidRDefault="006C099D" w:rsidP="006C099D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6C099D">
        <w:rPr>
          <w:rFonts w:ascii="Times New Roman" w:eastAsia="Calibri" w:hAnsi="Times New Roman" w:cs="Times New Roman"/>
          <w:sz w:val="24"/>
          <w:szCs w:val="24"/>
        </w:rPr>
        <w:t>Сроки проведения практики _________________________________________________________________________________</w:t>
      </w:r>
    </w:p>
    <w:p w:rsidR="006C099D" w:rsidRDefault="006C099D" w:rsidP="006C099D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99D">
        <w:rPr>
          <w:rFonts w:ascii="Times New Roman" w:eastAsia="Calibri" w:hAnsi="Times New Roman" w:cs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</w:t>
      </w:r>
    </w:p>
    <w:p w:rsidR="006C099D" w:rsidRPr="006C099D" w:rsidRDefault="006C099D" w:rsidP="006C099D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99D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профессиональной деятельности </w:t>
      </w:r>
      <w:r w:rsidRPr="006C09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Изготовление несъемных  протезов </w:t>
      </w:r>
      <w:r w:rsidRPr="006C099D">
        <w:rPr>
          <w:rFonts w:ascii="Times New Roman" w:eastAsia="Calibri" w:hAnsi="Times New Roman" w:cs="Times New Roman"/>
          <w:b/>
          <w:sz w:val="24"/>
          <w:szCs w:val="24"/>
        </w:rPr>
        <w:t>в том числе профессиональными (ПК):</w:t>
      </w:r>
    </w:p>
    <w:p w:rsidR="006C099D" w:rsidRPr="006C099D" w:rsidRDefault="006C099D" w:rsidP="006C099D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99D">
        <w:rPr>
          <w:rFonts w:ascii="Times New Roman" w:eastAsia="Calibri" w:hAnsi="Times New Roman" w:cs="Times New Roman"/>
          <w:b/>
          <w:sz w:val="24"/>
          <w:szCs w:val="24"/>
        </w:rPr>
        <w:t>О – оптимальный (5)   В – Высокий (4)     Д – Допустимый (3)</w:t>
      </w:r>
    </w:p>
    <w:p w:rsidR="006C099D" w:rsidRPr="006C099D" w:rsidRDefault="006C099D" w:rsidP="006C099D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1701"/>
        <w:gridCol w:w="2410"/>
        <w:gridCol w:w="2693"/>
      </w:tblGrid>
      <w:tr w:rsidR="006C099D" w:rsidRPr="006C099D" w:rsidTr="00004291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99D" w:rsidRPr="006C099D" w:rsidRDefault="006C099D" w:rsidP="006C099D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99D" w:rsidRPr="006C099D" w:rsidRDefault="006C099D" w:rsidP="006C099D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99D" w:rsidRPr="006C099D" w:rsidRDefault="006C099D" w:rsidP="006C099D">
            <w:pPr>
              <w:tabs>
                <w:tab w:val="num" w:pos="36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6C099D" w:rsidRPr="006C099D" w:rsidTr="00004291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99D" w:rsidRPr="006C099D" w:rsidRDefault="006C099D" w:rsidP="006C09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99D" w:rsidRPr="006C099D" w:rsidRDefault="006C099D" w:rsidP="006C09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99D" w:rsidRPr="006C099D" w:rsidRDefault="006C099D" w:rsidP="006C0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  <w:p w:rsidR="006C099D" w:rsidRPr="006C099D" w:rsidRDefault="006C099D" w:rsidP="006C0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99D" w:rsidRPr="006C099D" w:rsidRDefault="006C099D" w:rsidP="006C0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освоения  </w:t>
            </w:r>
          </w:p>
          <w:p w:rsidR="006C099D" w:rsidRPr="006C099D" w:rsidRDefault="006C099D" w:rsidP="006C0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99D" w:rsidRPr="006C099D" w:rsidRDefault="006C099D" w:rsidP="006C0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  <w:p w:rsidR="006C099D" w:rsidRPr="006C099D" w:rsidRDefault="006C099D" w:rsidP="006C0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</w:p>
        </w:tc>
      </w:tr>
      <w:tr w:rsidR="006C099D" w:rsidRPr="006C099D" w:rsidTr="00004291">
        <w:trPr>
          <w:trHeight w:val="21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99D" w:rsidRPr="006C099D" w:rsidRDefault="006C099D" w:rsidP="006C0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Изготовление съемных пластиночных протезов</w:t>
            </w:r>
          </w:p>
        </w:tc>
      </w:tr>
      <w:tr w:rsidR="006C099D" w:rsidRPr="006C099D" w:rsidTr="00004291">
        <w:trPr>
          <w:trHeight w:val="80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99D" w:rsidRPr="006C099D" w:rsidRDefault="006C099D" w:rsidP="006C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C0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2.1. Изготавливать</w:t>
            </w:r>
            <w:r w:rsidRPr="006C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пластмассовые коронки и мостовидные протезы.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99D" w:rsidRPr="006C099D" w:rsidRDefault="006C099D" w:rsidP="006C0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Оценить оттиски челюстей и отливать по ним  </w:t>
            </w:r>
            <w:r w:rsidRPr="006C099D">
              <w:rPr>
                <w:rFonts w:ascii="Times New Roman" w:eastAsia="Calibri" w:hAnsi="Times New Roman" w:cs="Times New Roman"/>
                <w:sz w:val="24"/>
                <w:szCs w:val="24"/>
              </w:rPr>
              <w:t>рабочие и вспомогательные модели</w:t>
            </w:r>
            <w:r w:rsidRPr="006C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099D" w:rsidRPr="006C099D" w:rsidRDefault="006C099D" w:rsidP="006C09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99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C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восковые конструкции несъемных протезов. </w:t>
            </w:r>
          </w:p>
          <w:p w:rsidR="006C099D" w:rsidRPr="006C099D" w:rsidRDefault="006C099D" w:rsidP="006C0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Гипсовать восковую композицию несъемного протеза </w:t>
            </w:r>
            <w:r w:rsidRPr="006C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кювету, заменять воск на пластмассу.                                                 4. </w:t>
            </w:r>
            <w:r w:rsidRPr="006C099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обработку, шлифовку и полировку пластмассовых коронок и мостовидных протезо.</w:t>
            </w:r>
            <w:r w:rsidRPr="006C09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9D" w:rsidRPr="006C099D" w:rsidRDefault="006C099D" w:rsidP="006C099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9D" w:rsidRPr="006C099D" w:rsidRDefault="006C099D" w:rsidP="006C099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9D" w:rsidRPr="006C099D" w:rsidRDefault="006C099D" w:rsidP="006C099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099D" w:rsidRPr="006C099D" w:rsidTr="00004291">
        <w:trPr>
          <w:trHeight w:val="80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9D" w:rsidRPr="006C099D" w:rsidRDefault="006C099D" w:rsidP="006C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C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2.2. Изготавливать штампованные  металлические коронки и штампованно-паяные мостовидные протезы</w:t>
            </w:r>
            <w:r w:rsidRPr="006C099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9D" w:rsidRPr="006C099D" w:rsidRDefault="006C099D" w:rsidP="006C0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Оценить оттиски челюстей и отливать по ним  </w:t>
            </w:r>
            <w:r w:rsidRPr="006C099D">
              <w:rPr>
                <w:rFonts w:ascii="Times New Roman" w:eastAsia="Calibri" w:hAnsi="Times New Roman" w:cs="Times New Roman"/>
                <w:sz w:val="24"/>
                <w:szCs w:val="24"/>
              </w:rPr>
              <w:t>рабочие и вспомогательные модели.</w:t>
            </w:r>
            <w:r w:rsidRPr="006C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99D" w:rsidRPr="006C099D" w:rsidRDefault="006C099D" w:rsidP="006C09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099D">
              <w:rPr>
                <w:rFonts w:ascii="Times New Roman" w:eastAsia="Calibri" w:hAnsi="Times New Roman" w:cs="Times New Roman"/>
                <w:sz w:val="24"/>
                <w:szCs w:val="24"/>
              </w:rPr>
              <w:t>. Моделировать восковую композицию для изготовления штампованных коронок и штампованных паяных мостовидных протезов.</w:t>
            </w:r>
          </w:p>
          <w:p w:rsidR="006C099D" w:rsidRPr="006C099D" w:rsidRDefault="006C099D" w:rsidP="006C0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Осуществлять подбор гильз, производить штамповку коронок, отжиг и отбеливание;</w:t>
            </w:r>
          </w:p>
          <w:p w:rsidR="006C099D" w:rsidRPr="006C099D" w:rsidRDefault="006C099D" w:rsidP="006C0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восковые композиции к литью.</w:t>
            </w:r>
          </w:p>
          <w:p w:rsidR="006C099D" w:rsidRPr="006C099D" w:rsidRDefault="006C099D" w:rsidP="006C0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99D">
              <w:rPr>
                <w:rFonts w:ascii="Times New Roman" w:eastAsia="Calibri" w:hAnsi="Times New Roman" w:cs="Times New Roman"/>
                <w:sz w:val="24"/>
                <w:szCs w:val="24"/>
              </w:rPr>
              <w:t>4.Проводить отжиг, паяние и отбеливание металлических конструкций.</w:t>
            </w:r>
          </w:p>
          <w:p w:rsidR="006C099D" w:rsidRPr="006C099D" w:rsidRDefault="006C099D" w:rsidP="006C0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Проводить отделку, шлифовку и полировку несъемных металлических </w:t>
            </w:r>
            <w:r w:rsidRPr="006C09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зубных протезов.</w:t>
            </w:r>
          </w:p>
          <w:p w:rsidR="006C099D" w:rsidRPr="006C099D" w:rsidRDefault="006C099D" w:rsidP="006C09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9D" w:rsidRPr="006C099D" w:rsidRDefault="006C099D" w:rsidP="006C099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9D" w:rsidRPr="006C099D" w:rsidRDefault="006C099D" w:rsidP="006C099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9D" w:rsidRPr="006C099D" w:rsidRDefault="006C099D" w:rsidP="006C099D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C099D" w:rsidRPr="006C099D" w:rsidRDefault="006C099D" w:rsidP="006C09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99D" w:rsidRPr="006C099D" w:rsidRDefault="006C099D" w:rsidP="006C09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9D">
        <w:rPr>
          <w:rFonts w:ascii="Times New Roman" w:eastAsia="Calibri" w:hAnsi="Times New Roman" w:cs="Times New Roman"/>
          <w:sz w:val="24"/>
          <w:szCs w:val="24"/>
        </w:rPr>
        <w:t xml:space="preserve">Итоговая оценка за производственную практику ___________________________ </w:t>
      </w:r>
    </w:p>
    <w:p w:rsidR="006C099D" w:rsidRPr="006C099D" w:rsidRDefault="006C099D" w:rsidP="006C099D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9D">
        <w:rPr>
          <w:rFonts w:ascii="Times New Roman" w:eastAsia="Calibri" w:hAnsi="Times New Roman" w:cs="Times New Roman"/>
          <w:sz w:val="24"/>
          <w:szCs w:val="24"/>
        </w:rPr>
        <w:t xml:space="preserve">                          М.П.                                                           Подпись общего руководителя _________/_____________</w:t>
      </w:r>
    </w:p>
    <w:p w:rsidR="006C099D" w:rsidRPr="006C099D" w:rsidRDefault="006C099D" w:rsidP="006C099D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Подпись методического руководителя ______/__________</w:t>
      </w:r>
    </w:p>
    <w:p w:rsidR="006C099D" w:rsidRPr="006C099D" w:rsidRDefault="006C099D" w:rsidP="006C09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99D" w:rsidRPr="006C099D" w:rsidRDefault="006C099D" w:rsidP="006C09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99D" w:rsidRPr="006C099D" w:rsidRDefault="006C099D" w:rsidP="006C09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99D" w:rsidRPr="006C099D" w:rsidRDefault="006C099D" w:rsidP="006C09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0042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Default="00943123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123" w:rsidRPr="00DC0354" w:rsidRDefault="00943123" w:rsidP="000042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3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риложение 7</w:t>
      </w: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291" w:rsidRPr="002A4877" w:rsidRDefault="00004291" w:rsidP="00004291">
      <w:pPr>
        <w:spacing w:after="0" w:line="322" w:lineRule="exact"/>
        <w:ind w:left="20" w:right="40" w:firstLine="689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A4877">
        <w:rPr>
          <w:rFonts w:ascii="Times New Roman" w:eastAsiaTheme="minorEastAsia" w:hAnsi="Times New Roman"/>
          <w:bCs/>
          <w:sz w:val="28"/>
          <w:szCs w:val="28"/>
          <w:lang w:eastAsia="ru-RU"/>
        </w:rPr>
        <w:t>ЛИСТ ВНЕСЕНИЯ ИЗМЕНЕНИЙ</w:t>
      </w:r>
    </w:p>
    <w:p w:rsidR="00004291" w:rsidRPr="002A4877" w:rsidRDefault="00004291" w:rsidP="00004291">
      <w:pPr>
        <w:spacing w:after="0" w:line="322" w:lineRule="exact"/>
        <w:ind w:left="20" w:right="40" w:firstLine="689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004291" w:rsidRPr="002A4877" w:rsidRDefault="00004291" w:rsidP="00004291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877">
        <w:rPr>
          <w:rFonts w:ascii="Times New Roman" w:eastAsiaTheme="minorEastAsia" w:hAnsi="Times New Roman"/>
          <w:bCs/>
          <w:sz w:val="28"/>
          <w:szCs w:val="28"/>
          <w:lang w:eastAsia="ru-RU"/>
        </w:rPr>
        <w:t>Внесение изменений в рабочую программу ПМ.0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2</w:t>
      </w:r>
      <w:r w:rsidRPr="002A48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4877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A4877">
        <w:rPr>
          <w:rFonts w:ascii="Times New Roman" w:eastAsia="Times New Roman" w:hAnsi="Times New Roman" w:cs="Times New Roman"/>
          <w:sz w:val="28"/>
          <w:szCs w:val="28"/>
        </w:rPr>
        <w:t>съемных протезов</w:t>
      </w:r>
      <w:r w:rsidRPr="002A4877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, </w:t>
      </w:r>
    </w:p>
    <w:p w:rsidR="00004291" w:rsidRPr="002A4877" w:rsidRDefault="00004291" w:rsidP="00004291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877">
        <w:rPr>
          <w:rFonts w:ascii="Times New Roman" w:hAnsi="Times New Roman" w:cs="Times New Roman"/>
          <w:sz w:val="28"/>
          <w:szCs w:val="28"/>
        </w:rPr>
        <w:t>МДК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487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4877">
        <w:rPr>
          <w:rFonts w:ascii="Times New Roman" w:hAnsi="Times New Roman" w:cs="Times New Roman"/>
          <w:sz w:val="28"/>
          <w:szCs w:val="28"/>
        </w:rPr>
        <w:t xml:space="preserve">. Технология изготовление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A4877">
        <w:rPr>
          <w:rFonts w:ascii="Times New Roman" w:hAnsi="Times New Roman" w:cs="Times New Roman"/>
          <w:sz w:val="28"/>
          <w:szCs w:val="28"/>
        </w:rPr>
        <w:t>съемных протезов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A4877">
        <w:rPr>
          <w:rFonts w:ascii="Times New Roman" w:hAnsi="Times New Roman" w:cs="Times New Roman"/>
          <w:sz w:val="28"/>
          <w:szCs w:val="28"/>
        </w:rPr>
        <w:t>ПП МДК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4877">
        <w:rPr>
          <w:rFonts w:ascii="Times New Roman" w:hAnsi="Times New Roman" w:cs="Times New Roman"/>
          <w:sz w:val="28"/>
          <w:szCs w:val="28"/>
        </w:rPr>
        <w:t xml:space="preserve">.01. Технология изготовление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A4877">
        <w:rPr>
          <w:rFonts w:ascii="Times New Roman" w:hAnsi="Times New Roman" w:cs="Times New Roman"/>
          <w:sz w:val="28"/>
          <w:szCs w:val="28"/>
        </w:rPr>
        <w:t>съемных протезов</w:t>
      </w:r>
    </w:p>
    <w:p w:rsidR="00004291" w:rsidRPr="002A4877" w:rsidRDefault="00004291" w:rsidP="00004291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877">
        <w:rPr>
          <w:rFonts w:ascii="Times New Roman" w:eastAsiaTheme="minorEastAsia" w:hAnsi="Times New Roman"/>
          <w:bCs/>
          <w:sz w:val="28"/>
          <w:szCs w:val="28"/>
          <w:lang w:eastAsia="ru-RU"/>
        </w:rPr>
        <w:t>В соответствии с приказом Министерства здравоохранения Российской Федерации № 248 от 29.03.2020 «Об организации практической подготовки обучающихся по образовательным</w:t>
      </w: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Федерации» в целях реализации мер по профилактике и снижению рисков распространения новой коронавирусной инфекции </w:t>
      </w:r>
      <w:r w:rsidRPr="002A4877">
        <w:rPr>
          <w:rFonts w:ascii="Times New Roman" w:eastAsiaTheme="minorEastAsia" w:hAnsi="Times New Roman"/>
          <w:sz w:val="28"/>
          <w:szCs w:val="28"/>
          <w:lang w:val="en-US" w:eastAsia="ru-RU"/>
        </w:rPr>
        <w:t>COVID</w:t>
      </w: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 xml:space="preserve"> 19 внесены изменения в рабочую программу производственной практики </w:t>
      </w:r>
      <w:r w:rsidRPr="002A4877">
        <w:rPr>
          <w:rFonts w:ascii="Times New Roman" w:eastAsiaTheme="minorEastAsia" w:hAnsi="Times New Roman"/>
          <w:bCs/>
          <w:sz w:val="28"/>
          <w:szCs w:val="28"/>
          <w:lang w:eastAsia="ru-RU"/>
        </w:rPr>
        <w:t>ПМ.0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2</w:t>
      </w:r>
      <w:r w:rsidRPr="002A48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4877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A4877">
        <w:rPr>
          <w:rFonts w:ascii="Times New Roman" w:eastAsia="Times New Roman" w:hAnsi="Times New Roman" w:cs="Times New Roman"/>
          <w:sz w:val="28"/>
          <w:szCs w:val="28"/>
        </w:rPr>
        <w:t>съемных протезов</w:t>
      </w:r>
      <w:r w:rsidRPr="002A4877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, </w:t>
      </w:r>
    </w:p>
    <w:p w:rsidR="00004291" w:rsidRPr="002A4877" w:rsidRDefault="00004291" w:rsidP="00004291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877">
        <w:rPr>
          <w:rFonts w:ascii="Times New Roman" w:hAnsi="Times New Roman" w:cs="Times New Roman"/>
          <w:sz w:val="28"/>
          <w:szCs w:val="28"/>
        </w:rPr>
        <w:t>МДК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487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4877">
        <w:rPr>
          <w:rFonts w:ascii="Times New Roman" w:hAnsi="Times New Roman" w:cs="Times New Roman"/>
          <w:sz w:val="28"/>
          <w:szCs w:val="28"/>
        </w:rPr>
        <w:t xml:space="preserve">. Технология изготовление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A4877">
        <w:rPr>
          <w:rFonts w:ascii="Times New Roman" w:hAnsi="Times New Roman" w:cs="Times New Roman"/>
          <w:sz w:val="28"/>
          <w:szCs w:val="28"/>
        </w:rPr>
        <w:t>съемных протезов</w:t>
      </w:r>
      <w:r w:rsidRPr="002A48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4291" w:rsidRPr="002A4877" w:rsidRDefault="00004291" w:rsidP="00004291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877">
        <w:rPr>
          <w:rFonts w:ascii="Times New Roman" w:hAnsi="Times New Roman" w:cs="Times New Roman"/>
          <w:sz w:val="28"/>
          <w:szCs w:val="28"/>
        </w:rPr>
        <w:t>ПП МДК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487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4877">
        <w:rPr>
          <w:rFonts w:ascii="Times New Roman" w:hAnsi="Times New Roman" w:cs="Times New Roman"/>
          <w:sz w:val="28"/>
          <w:szCs w:val="28"/>
        </w:rPr>
        <w:t xml:space="preserve">. Технология изготовление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A4877">
        <w:rPr>
          <w:rFonts w:ascii="Times New Roman" w:hAnsi="Times New Roman" w:cs="Times New Roman"/>
          <w:sz w:val="28"/>
          <w:szCs w:val="28"/>
        </w:rPr>
        <w:t xml:space="preserve">съемных протезов </w:t>
      </w:r>
    </w:p>
    <w:p w:rsidR="00004291" w:rsidRPr="002A4877" w:rsidRDefault="00004291" w:rsidP="00004291">
      <w:pPr>
        <w:tabs>
          <w:tab w:val="left" w:pos="851"/>
        </w:tabs>
        <w:spacing w:after="0" w:line="240" w:lineRule="auto"/>
        <w:ind w:left="20" w:firstLine="68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>Организовать прохождение обучающимися практической подготовки в соответствии с Порядком организации и проведения практической подготовки,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03 сентября 2013 г. № 620, посредством выполнения обучающимися следующей деятельности:</w:t>
      </w:r>
    </w:p>
    <w:p w:rsidR="00004291" w:rsidRPr="002A4877" w:rsidRDefault="00004291" w:rsidP="0000429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>•</w:t>
      </w: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ab/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в самоизоляции;</w:t>
      </w:r>
    </w:p>
    <w:p w:rsidR="00004291" w:rsidRPr="002A4877" w:rsidRDefault="00004291" w:rsidP="0000429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>•</w:t>
      </w: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ab/>
        <w:t>обработка статистической информации, связанной с коронавирусной инфекцией;</w:t>
      </w:r>
    </w:p>
    <w:p w:rsidR="00004291" w:rsidRPr="002A4877" w:rsidRDefault="00004291" w:rsidP="0000429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>•</w:t>
      </w: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ab/>
        <w:t>участие в подготовке информационных сообщений по вопросам, связанным с коронавирусной инфекцией;</w:t>
      </w:r>
    </w:p>
    <w:p w:rsidR="00004291" w:rsidRPr="002A4877" w:rsidRDefault="00004291" w:rsidP="0000429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>•</w:t>
      </w: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ab/>
        <w:t>проведение профилактических и разъяснительных мероприятий, среди населения по вопросам, связанным с коронавирусной инфекцией;</w:t>
      </w:r>
    </w:p>
    <w:p w:rsidR="00004291" w:rsidRPr="002A4877" w:rsidRDefault="00004291" w:rsidP="0000429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>•</w:t>
      </w: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ab/>
        <w:t>взаимодействие с социальными службами по вопросам обслуживания лиц, нуждающихся в социальной помощи;</w:t>
      </w:r>
    </w:p>
    <w:p w:rsidR="00004291" w:rsidRPr="002A4877" w:rsidRDefault="00004291" w:rsidP="0000429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>•</w:t>
      </w: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ab/>
        <w:t>доставка лицам, находящимся в самоизоляции, продуктов питания, лекарственных препаратов, средств первой необходимости;</w:t>
      </w:r>
    </w:p>
    <w:p w:rsidR="00004291" w:rsidRPr="002A4877" w:rsidRDefault="00004291" w:rsidP="0000429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>•</w:t>
      </w: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ab/>
        <w:t>участие в выявлении круга лиц, контактировавших с лицами, в отношении которых имеются подозрения на коронавирусную инфекцию или подтвержденные случаи заболевания коронавирусной инфекцией;</w:t>
      </w:r>
    </w:p>
    <w:p w:rsidR="00004291" w:rsidRPr="002A4877" w:rsidRDefault="00004291" w:rsidP="00004291">
      <w:pPr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•</w:t>
      </w:r>
      <w:r w:rsidRPr="002A4877">
        <w:rPr>
          <w:rFonts w:ascii="Times New Roman" w:eastAsiaTheme="minorEastAsia" w:hAnsi="Times New Roman"/>
          <w:sz w:val="28"/>
          <w:szCs w:val="28"/>
          <w:lang w:eastAsia="ru-RU"/>
        </w:rPr>
        <w:tab/>
        <w:t>участие в оказании медицинской помощи в медицинских организациях, в том числе оказывающих специализированную медицинскую помощь.</w:t>
      </w: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Default="00DC0354" w:rsidP="008B6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354" w:rsidRPr="00DC0354" w:rsidRDefault="00DC0354" w:rsidP="00DC03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315" w:rsidRPr="00DC0354" w:rsidRDefault="008B6315" w:rsidP="00786C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315" w:rsidRDefault="008B6315" w:rsidP="008B6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8B6315" w:rsidSect="00321181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97" w:rsidRDefault="00933197" w:rsidP="00A82D9B">
      <w:pPr>
        <w:spacing w:after="0" w:line="240" w:lineRule="auto"/>
      </w:pPr>
      <w:r>
        <w:separator/>
      </w:r>
    </w:p>
  </w:endnote>
  <w:endnote w:type="continuationSeparator" w:id="0">
    <w:p w:rsidR="00933197" w:rsidRDefault="00933197" w:rsidP="00A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098817"/>
      <w:docPartObj>
        <w:docPartGallery w:val="Page Numbers (Bottom of Page)"/>
        <w:docPartUnique/>
      </w:docPartObj>
    </w:sdtPr>
    <w:sdtEndPr/>
    <w:sdtContent>
      <w:p w:rsidR="00943123" w:rsidRDefault="0094312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F41">
          <w:rPr>
            <w:noProof/>
          </w:rPr>
          <w:t>2</w:t>
        </w:r>
        <w:r>
          <w:fldChar w:fldCharType="end"/>
        </w:r>
      </w:p>
    </w:sdtContent>
  </w:sdt>
  <w:p w:rsidR="00943123" w:rsidRDefault="0094312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97" w:rsidRDefault="00933197" w:rsidP="00A82D9B">
      <w:pPr>
        <w:spacing w:after="0" w:line="240" w:lineRule="auto"/>
      </w:pPr>
      <w:r>
        <w:separator/>
      </w:r>
    </w:p>
  </w:footnote>
  <w:footnote w:type="continuationSeparator" w:id="0">
    <w:p w:rsidR="00933197" w:rsidRDefault="00933197" w:rsidP="00A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5D4D53"/>
    <w:multiLevelType w:val="multilevel"/>
    <w:tmpl w:val="5CD6E3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070F20"/>
    <w:multiLevelType w:val="hybridMultilevel"/>
    <w:tmpl w:val="F0FA6C76"/>
    <w:lvl w:ilvl="0" w:tplc="75F46D48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325859"/>
    <w:multiLevelType w:val="hybridMultilevel"/>
    <w:tmpl w:val="42C01910"/>
    <w:lvl w:ilvl="0" w:tplc="34645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0338B"/>
    <w:multiLevelType w:val="hybridMultilevel"/>
    <w:tmpl w:val="1A0A336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B3217"/>
    <w:multiLevelType w:val="hybridMultilevel"/>
    <w:tmpl w:val="A2E25782"/>
    <w:lvl w:ilvl="0" w:tplc="A3464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963EAD"/>
    <w:multiLevelType w:val="hybridMultilevel"/>
    <w:tmpl w:val="6346FA5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F7E5C"/>
    <w:multiLevelType w:val="hybridMultilevel"/>
    <w:tmpl w:val="DCFAF8A8"/>
    <w:lvl w:ilvl="0" w:tplc="94342B3E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12623"/>
    <w:multiLevelType w:val="multilevel"/>
    <w:tmpl w:val="F0BE49C4"/>
    <w:lvl w:ilvl="0">
      <w:start w:val="1"/>
      <w:numFmt w:val="decimal"/>
      <w:pStyle w:val="a2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hint="default"/>
      </w:rPr>
    </w:lvl>
  </w:abstractNum>
  <w:abstractNum w:abstractNumId="22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E41E70"/>
    <w:multiLevelType w:val="hybridMultilevel"/>
    <w:tmpl w:val="CBD40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773BD1"/>
    <w:multiLevelType w:val="hybridMultilevel"/>
    <w:tmpl w:val="E28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B65C8"/>
    <w:multiLevelType w:val="hybridMultilevel"/>
    <w:tmpl w:val="0126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A399C"/>
    <w:multiLevelType w:val="multilevel"/>
    <w:tmpl w:val="6AE8B68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9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>
    <w:nsid w:val="6B892AB5"/>
    <w:multiLevelType w:val="singleLevel"/>
    <w:tmpl w:val="F8CC5D0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17"/>
  </w:num>
  <w:num w:numId="5">
    <w:abstractNumId w:val="8"/>
  </w:num>
  <w:num w:numId="6">
    <w:abstractNumId w:val="10"/>
  </w:num>
  <w:num w:numId="7">
    <w:abstractNumId w:val="14"/>
  </w:num>
  <w:num w:numId="8">
    <w:abstractNumId w:val="27"/>
  </w:num>
  <w:num w:numId="9">
    <w:abstractNumId w:val="9"/>
  </w:num>
  <w:num w:numId="10">
    <w:abstractNumId w:val="2"/>
  </w:num>
  <w:num w:numId="11">
    <w:abstractNumId w:val="30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5"/>
  </w:num>
  <w:num w:numId="17">
    <w:abstractNumId w:val="29"/>
  </w:num>
  <w:num w:numId="18">
    <w:abstractNumId w:val="28"/>
    <w:lvlOverride w:ilvl="0">
      <w:startOverride w:val="1"/>
    </w:lvlOverride>
  </w:num>
  <w:num w:numId="19">
    <w:abstractNumId w:val="19"/>
  </w:num>
  <w:num w:numId="20">
    <w:abstractNumId w:val="4"/>
  </w:num>
  <w:num w:numId="21">
    <w:abstractNumId w:val="11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5"/>
  </w:num>
  <w:num w:numId="25">
    <w:abstractNumId w:val="26"/>
  </w:num>
  <w:num w:numId="26">
    <w:abstractNumId w:val="1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6"/>
    <w:rsid w:val="00004291"/>
    <w:rsid w:val="00082B24"/>
    <w:rsid w:val="000B77C6"/>
    <w:rsid w:val="000C019E"/>
    <w:rsid w:val="001117F8"/>
    <w:rsid w:val="00115F8A"/>
    <w:rsid w:val="00145E3E"/>
    <w:rsid w:val="00170C13"/>
    <w:rsid w:val="00194B7C"/>
    <w:rsid w:val="001B1C98"/>
    <w:rsid w:val="002B6E3E"/>
    <w:rsid w:val="002C00DD"/>
    <w:rsid w:val="002C4CB5"/>
    <w:rsid w:val="002E792F"/>
    <w:rsid w:val="002F12DD"/>
    <w:rsid w:val="002F2B4F"/>
    <w:rsid w:val="00321181"/>
    <w:rsid w:val="00366A8B"/>
    <w:rsid w:val="003947A3"/>
    <w:rsid w:val="003B2FC2"/>
    <w:rsid w:val="003B3B5E"/>
    <w:rsid w:val="003C1DAC"/>
    <w:rsid w:val="003D4252"/>
    <w:rsid w:val="00474AD2"/>
    <w:rsid w:val="00485319"/>
    <w:rsid w:val="0057476A"/>
    <w:rsid w:val="00602F4C"/>
    <w:rsid w:val="0062585F"/>
    <w:rsid w:val="00692C5B"/>
    <w:rsid w:val="006C099D"/>
    <w:rsid w:val="006F5576"/>
    <w:rsid w:val="00731012"/>
    <w:rsid w:val="007602D1"/>
    <w:rsid w:val="00786C11"/>
    <w:rsid w:val="007915C9"/>
    <w:rsid w:val="007D181D"/>
    <w:rsid w:val="00802A26"/>
    <w:rsid w:val="008248A9"/>
    <w:rsid w:val="008442C3"/>
    <w:rsid w:val="00856D65"/>
    <w:rsid w:val="00883456"/>
    <w:rsid w:val="008A1C77"/>
    <w:rsid w:val="008B5784"/>
    <w:rsid w:val="008B6315"/>
    <w:rsid w:val="008C2040"/>
    <w:rsid w:val="00933197"/>
    <w:rsid w:val="0094168A"/>
    <w:rsid w:val="00943123"/>
    <w:rsid w:val="009F4AE8"/>
    <w:rsid w:val="00A045A7"/>
    <w:rsid w:val="00A237F0"/>
    <w:rsid w:val="00A46152"/>
    <w:rsid w:val="00A50B85"/>
    <w:rsid w:val="00A72435"/>
    <w:rsid w:val="00A82D9B"/>
    <w:rsid w:val="00AA4897"/>
    <w:rsid w:val="00AA5C55"/>
    <w:rsid w:val="00AD39CB"/>
    <w:rsid w:val="00AF15F7"/>
    <w:rsid w:val="00B564C9"/>
    <w:rsid w:val="00B636C8"/>
    <w:rsid w:val="00B90F41"/>
    <w:rsid w:val="00BD18F7"/>
    <w:rsid w:val="00BF12E0"/>
    <w:rsid w:val="00C02D24"/>
    <w:rsid w:val="00D11E16"/>
    <w:rsid w:val="00D17083"/>
    <w:rsid w:val="00D46D26"/>
    <w:rsid w:val="00D746BD"/>
    <w:rsid w:val="00D84270"/>
    <w:rsid w:val="00DB7920"/>
    <w:rsid w:val="00DC0354"/>
    <w:rsid w:val="00DF67CF"/>
    <w:rsid w:val="00E26128"/>
    <w:rsid w:val="00E431FB"/>
    <w:rsid w:val="00E757A9"/>
    <w:rsid w:val="00E81C06"/>
    <w:rsid w:val="00ED7769"/>
    <w:rsid w:val="00EE34E6"/>
    <w:rsid w:val="00F74FDA"/>
    <w:rsid w:val="00F945A8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D624-2AC6-424F-997E-A7F9C01F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qFormat/>
    <w:rsid w:val="00A82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4"/>
    <w:next w:val="a4"/>
    <w:link w:val="21"/>
    <w:uiPriority w:val="99"/>
    <w:qFormat/>
    <w:rsid w:val="00A82D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paragraph" w:styleId="3">
    <w:name w:val="heading 3"/>
    <w:basedOn w:val="a4"/>
    <w:next w:val="a4"/>
    <w:link w:val="30"/>
    <w:qFormat/>
    <w:rsid w:val="00A82D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">
    <w:name w:val="heading 4"/>
    <w:basedOn w:val="a4"/>
    <w:next w:val="a4"/>
    <w:link w:val="40"/>
    <w:unhideWhenUsed/>
    <w:qFormat/>
    <w:rsid w:val="00A82D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4"/>
    <w:next w:val="a4"/>
    <w:link w:val="50"/>
    <w:unhideWhenUsed/>
    <w:qFormat/>
    <w:rsid w:val="00A82D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4"/>
    <w:next w:val="a4"/>
    <w:link w:val="60"/>
    <w:unhideWhenUsed/>
    <w:qFormat/>
    <w:rsid w:val="00A82D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4"/>
    <w:next w:val="a4"/>
    <w:link w:val="70"/>
    <w:qFormat/>
    <w:rsid w:val="00A82D9B"/>
    <w:pPr>
      <w:keepNext/>
      <w:tabs>
        <w:tab w:val="left" w:pos="7513"/>
      </w:tabs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4"/>
    <w:next w:val="a4"/>
    <w:link w:val="80"/>
    <w:unhideWhenUsed/>
    <w:qFormat/>
    <w:rsid w:val="00A82D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A82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5"/>
    <w:link w:val="20"/>
    <w:uiPriority w:val="99"/>
    <w:rsid w:val="00A82D9B"/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character" w:customStyle="1" w:styleId="30">
    <w:name w:val="Заголовок 3 Знак"/>
    <w:basedOn w:val="a5"/>
    <w:link w:val="3"/>
    <w:rsid w:val="00A82D9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82D9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5"/>
    <w:link w:val="5"/>
    <w:rsid w:val="00A82D9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5"/>
    <w:link w:val="6"/>
    <w:rsid w:val="00A82D9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5"/>
    <w:link w:val="7"/>
    <w:rsid w:val="00A82D9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A82D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4"/>
    <w:uiPriority w:val="34"/>
    <w:qFormat/>
    <w:rsid w:val="00A82D9B"/>
    <w:pPr>
      <w:ind w:left="720"/>
      <w:contextualSpacing/>
    </w:pPr>
  </w:style>
  <w:style w:type="paragraph" w:customStyle="1" w:styleId="ConsPlusNonformat">
    <w:name w:val="ConsPlusNonformat"/>
    <w:uiPriority w:val="99"/>
    <w:rsid w:val="00A8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2">
    <w:name w:val="ВопрКороткийОтв"/>
    <w:basedOn w:val="a4"/>
    <w:next w:val="a4"/>
    <w:rsid w:val="00A82D9B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a9">
    <w:name w:val="Body Text"/>
    <w:basedOn w:val="a4"/>
    <w:link w:val="aa"/>
    <w:qFormat/>
    <w:rsid w:val="00A82D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5"/>
    <w:link w:val="a9"/>
    <w:rsid w:val="00A82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4"/>
    <w:link w:val="23"/>
    <w:rsid w:val="00A82D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5"/>
    <w:link w:val="22"/>
    <w:rsid w:val="00A82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4"/>
    <w:link w:val="ac"/>
    <w:unhideWhenUsed/>
    <w:rsid w:val="00A82D9B"/>
    <w:pPr>
      <w:spacing w:after="120"/>
      <w:ind w:left="283"/>
    </w:pPr>
  </w:style>
  <w:style w:type="character" w:customStyle="1" w:styleId="ac">
    <w:name w:val="Основной текст с отступом Знак"/>
    <w:basedOn w:val="a5"/>
    <w:link w:val="ab"/>
    <w:rsid w:val="00A82D9B"/>
  </w:style>
  <w:style w:type="paragraph" w:customStyle="1" w:styleId="ConsPlusNormal">
    <w:name w:val="ConsPlusNormal"/>
    <w:rsid w:val="00A82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2D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DocList">
    <w:name w:val="ConsPlusDocList"/>
    <w:uiPriority w:val="99"/>
    <w:rsid w:val="00A8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6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4"/>
    <w:link w:val="25"/>
    <w:unhideWhenUsed/>
    <w:rsid w:val="00A82D9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5"/>
    <w:link w:val="24"/>
    <w:rsid w:val="00A82D9B"/>
  </w:style>
  <w:style w:type="paragraph" w:styleId="31">
    <w:name w:val="Body Text 3"/>
    <w:basedOn w:val="a4"/>
    <w:link w:val="32"/>
    <w:unhideWhenUsed/>
    <w:rsid w:val="00A82D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5"/>
    <w:link w:val="31"/>
    <w:rsid w:val="00A82D9B"/>
    <w:rPr>
      <w:sz w:val="16"/>
      <w:szCs w:val="16"/>
    </w:rPr>
  </w:style>
  <w:style w:type="paragraph" w:styleId="ae">
    <w:name w:val="Normal (Web)"/>
    <w:basedOn w:val="a4"/>
    <w:rsid w:val="00A8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4"/>
    <w:rsid w:val="00A82D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5"/>
    <w:link w:val="af0"/>
    <w:semiHidden/>
    <w:rsid w:val="00A82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4"/>
    <w:link w:val="af"/>
    <w:semiHidden/>
    <w:rsid w:val="00A82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5"/>
    <w:uiPriority w:val="99"/>
    <w:semiHidden/>
    <w:rsid w:val="00A82D9B"/>
    <w:rPr>
      <w:sz w:val="20"/>
      <w:szCs w:val="20"/>
    </w:rPr>
  </w:style>
  <w:style w:type="character" w:styleId="af1">
    <w:name w:val="footnote reference"/>
    <w:basedOn w:val="a5"/>
    <w:semiHidden/>
    <w:rsid w:val="00A82D9B"/>
    <w:rPr>
      <w:vertAlign w:val="superscript"/>
    </w:rPr>
  </w:style>
  <w:style w:type="paragraph" w:customStyle="1" w:styleId="27">
    <w:name w:val="Знак2"/>
    <w:basedOn w:val="a4"/>
    <w:rsid w:val="00A82D9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er"/>
    <w:basedOn w:val="a4"/>
    <w:link w:val="af3"/>
    <w:uiPriority w:val="99"/>
    <w:rsid w:val="00A8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5"/>
    <w:link w:val="af2"/>
    <w:uiPriority w:val="99"/>
    <w:rsid w:val="00A82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5"/>
    <w:rsid w:val="00A82D9B"/>
  </w:style>
  <w:style w:type="character" w:customStyle="1" w:styleId="af5">
    <w:name w:val="Текст выноски Знак"/>
    <w:basedOn w:val="a5"/>
    <w:link w:val="af6"/>
    <w:rsid w:val="00A82D9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4"/>
    <w:link w:val="af5"/>
    <w:rsid w:val="00A82D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5"/>
    <w:uiPriority w:val="99"/>
    <w:semiHidden/>
    <w:rsid w:val="00A82D9B"/>
    <w:rPr>
      <w:rFonts w:ascii="Tahoma" w:hAnsi="Tahoma" w:cs="Tahoma"/>
      <w:sz w:val="16"/>
      <w:szCs w:val="16"/>
    </w:rPr>
  </w:style>
  <w:style w:type="paragraph" w:customStyle="1" w:styleId="210">
    <w:name w:val="Знак2 Знак Знак1 Знак Знак Знак Знак"/>
    <w:basedOn w:val="a4"/>
    <w:rsid w:val="00A82D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Список 22"/>
    <w:basedOn w:val="a4"/>
    <w:rsid w:val="00A82D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4"/>
    <w:rsid w:val="00A82D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4"/>
    <w:link w:val="34"/>
    <w:rsid w:val="00A82D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5"/>
    <w:link w:val="33"/>
    <w:rsid w:val="00A82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4"/>
    <w:rsid w:val="00A82D9B"/>
    <w:pPr>
      <w:spacing w:after="0" w:line="240" w:lineRule="auto"/>
      <w:ind w:left="180" w:right="-519" w:hanging="18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11">
    <w:name w:val="Знак2 Знак Знак1 Знак Знак Знак Знак1"/>
    <w:basedOn w:val="a4"/>
    <w:rsid w:val="00A82D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Перечисление для таблиц"/>
    <w:basedOn w:val="a4"/>
    <w:rsid w:val="00A82D9B"/>
    <w:pPr>
      <w:numPr>
        <w:numId w:val="6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9">
    <w:name w:val="Title"/>
    <w:basedOn w:val="a4"/>
    <w:link w:val="afa"/>
    <w:qFormat/>
    <w:rsid w:val="00A82D9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a">
    <w:name w:val="Название Знак"/>
    <w:basedOn w:val="a5"/>
    <w:link w:val="af9"/>
    <w:rsid w:val="00A82D9B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b">
    <w:name w:val="Верхний колонтитул Знак"/>
    <w:basedOn w:val="a5"/>
    <w:link w:val="afc"/>
    <w:uiPriority w:val="99"/>
    <w:rsid w:val="00A82D9B"/>
    <w:rPr>
      <w:rFonts w:eastAsiaTheme="minorEastAsia"/>
      <w:lang w:eastAsia="ru-RU"/>
    </w:rPr>
  </w:style>
  <w:style w:type="paragraph" w:styleId="afc">
    <w:name w:val="header"/>
    <w:basedOn w:val="a4"/>
    <w:link w:val="afb"/>
    <w:uiPriority w:val="99"/>
    <w:unhideWhenUsed/>
    <w:rsid w:val="00A82D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3">
    <w:name w:val="Верхний колонтитул Знак1"/>
    <w:basedOn w:val="a5"/>
    <w:uiPriority w:val="99"/>
    <w:semiHidden/>
    <w:rsid w:val="00A82D9B"/>
  </w:style>
  <w:style w:type="character" w:styleId="afd">
    <w:name w:val="Hyperlink"/>
    <w:basedOn w:val="a5"/>
    <w:uiPriority w:val="99"/>
    <w:unhideWhenUsed/>
    <w:rsid w:val="00A82D9B"/>
    <w:rPr>
      <w:color w:val="0000FF" w:themeColor="hyperlink"/>
      <w:u w:val="single"/>
    </w:rPr>
  </w:style>
  <w:style w:type="paragraph" w:styleId="afe">
    <w:name w:val="Document Map"/>
    <w:basedOn w:val="a4"/>
    <w:link w:val="aff"/>
    <w:uiPriority w:val="99"/>
    <w:semiHidden/>
    <w:unhideWhenUsed/>
    <w:rsid w:val="00A82D9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">
    <w:name w:val="Схема документа Знак"/>
    <w:basedOn w:val="a5"/>
    <w:link w:val="afe"/>
    <w:uiPriority w:val="99"/>
    <w:semiHidden/>
    <w:rsid w:val="00A82D9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0">
    <w:name w:val="Пропуск"/>
    <w:basedOn w:val="a5"/>
    <w:rsid w:val="00A82D9B"/>
    <w:rPr>
      <w:bdr w:val="single" w:sz="4" w:space="0" w:color="auto"/>
      <w:shd w:val="clear" w:color="auto" w:fill="CCFFCC"/>
      <w:lang w:val="ru-RU"/>
    </w:rPr>
  </w:style>
  <w:style w:type="paragraph" w:customStyle="1" w:styleId="a3">
    <w:name w:val="ВопрМножВыбор"/>
    <w:next w:val="a"/>
    <w:rsid w:val="00A82D9B"/>
    <w:pPr>
      <w:numPr>
        <w:numId w:val="8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A82D9B"/>
    <w:pPr>
      <w:numPr>
        <w:numId w:val="10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A82D9B"/>
    <w:pPr>
      <w:numPr>
        <w:numId w:val="9"/>
      </w:numPr>
    </w:pPr>
    <w:rPr>
      <w:color w:val="008000"/>
    </w:rPr>
  </w:style>
  <w:style w:type="paragraph" w:customStyle="1" w:styleId="aff1">
    <w:name w:val="ВопрПропущСлово"/>
    <w:basedOn w:val="a3"/>
    <w:rsid w:val="00A82D9B"/>
  </w:style>
  <w:style w:type="table" w:customStyle="1" w:styleId="14">
    <w:name w:val="Сетка таблицы1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5"/>
    <w:uiPriority w:val="99"/>
    <w:rsid w:val="00A82D9B"/>
    <w:rPr>
      <w:rFonts w:ascii="Franklin Gothic Medium" w:hAnsi="Franklin Gothic Medium" w:cs="Franklin Gothic Medium"/>
      <w:sz w:val="28"/>
      <w:szCs w:val="28"/>
    </w:rPr>
  </w:style>
  <w:style w:type="character" w:customStyle="1" w:styleId="FontStyle68">
    <w:name w:val="Font Style68"/>
    <w:basedOn w:val="a5"/>
    <w:uiPriority w:val="99"/>
    <w:rsid w:val="00A82D9B"/>
    <w:rPr>
      <w:rFonts w:ascii="Times New Roman" w:hAnsi="Times New Roman" w:cs="Times New Roman"/>
      <w:b/>
      <w:bCs/>
      <w:sz w:val="22"/>
      <w:szCs w:val="22"/>
    </w:rPr>
  </w:style>
  <w:style w:type="character" w:styleId="aff2">
    <w:name w:val="Strong"/>
    <w:basedOn w:val="a5"/>
    <w:uiPriority w:val="22"/>
    <w:qFormat/>
    <w:rsid w:val="00A82D9B"/>
    <w:rPr>
      <w:b/>
      <w:bCs/>
    </w:rPr>
  </w:style>
  <w:style w:type="character" w:styleId="aff3">
    <w:name w:val="Emphasis"/>
    <w:basedOn w:val="a5"/>
    <w:uiPriority w:val="20"/>
    <w:qFormat/>
    <w:rsid w:val="00A82D9B"/>
    <w:rPr>
      <w:i/>
      <w:iCs/>
    </w:rPr>
  </w:style>
  <w:style w:type="paragraph" w:customStyle="1" w:styleId="theme-news-home-text">
    <w:name w:val="theme-news-home-text"/>
    <w:basedOn w:val="a4"/>
    <w:rsid w:val="00A8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"/>
    <w:basedOn w:val="a5"/>
    <w:link w:val="212"/>
    <w:uiPriority w:val="99"/>
    <w:rsid w:val="00A82D9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4"/>
    <w:link w:val="29"/>
    <w:uiPriority w:val="99"/>
    <w:rsid w:val="00A82D9B"/>
    <w:pPr>
      <w:shd w:val="clear" w:color="auto" w:fill="FFFFFF"/>
      <w:spacing w:after="0" w:line="238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Основной текст + Курсив"/>
    <w:uiPriority w:val="99"/>
    <w:rsid w:val="00A82D9B"/>
    <w:rPr>
      <w:rFonts w:ascii="Times New Roman" w:hAnsi="Times New Roman" w:cs="Times New Roman"/>
      <w:i/>
      <w:iCs/>
      <w:sz w:val="20"/>
      <w:szCs w:val="20"/>
      <w:lang w:val="en-US" w:eastAsia="en-US"/>
    </w:rPr>
  </w:style>
  <w:style w:type="character" w:customStyle="1" w:styleId="36">
    <w:name w:val="Основной текст (3)"/>
    <w:basedOn w:val="a5"/>
    <w:link w:val="310"/>
    <w:uiPriority w:val="99"/>
    <w:rsid w:val="00A82D9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7">
    <w:name w:val="Заголовок №3"/>
    <w:basedOn w:val="a5"/>
    <w:link w:val="311"/>
    <w:uiPriority w:val="99"/>
    <w:rsid w:val="00A82D9B"/>
    <w:rPr>
      <w:rFonts w:ascii="MS Reference Sans Serif" w:hAnsi="MS Reference Sans Serif" w:cs="MS Reference Sans Serif"/>
      <w:b/>
      <w:bCs/>
      <w:shd w:val="clear" w:color="auto" w:fill="FFFFFF"/>
    </w:rPr>
  </w:style>
  <w:style w:type="character" w:customStyle="1" w:styleId="2a">
    <w:name w:val="Основной текст (2) + Курсив"/>
    <w:basedOn w:val="29"/>
    <w:uiPriority w:val="99"/>
    <w:rsid w:val="00A82D9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4"/>
    <w:link w:val="36"/>
    <w:uiPriority w:val="99"/>
    <w:rsid w:val="00A82D9B"/>
    <w:pPr>
      <w:shd w:val="clear" w:color="auto" w:fill="FFFFFF"/>
      <w:spacing w:after="60" w:line="240" w:lineRule="exact"/>
      <w:ind w:hanging="240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Заголовок №31"/>
    <w:basedOn w:val="a4"/>
    <w:link w:val="37"/>
    <w:uiPriority w:val="99"/>
    <w:rsid w:val="00A82D9B"/>
    <w:pPr>
      <w:shd w:val="clear" w:color="auto" w:fill="FFFFFF"/>
      <w:spacing w:before="300" w:after="180" w:line="240" w:lineRule="atLeast"/>
      <w:outlineLvl w:val="2"/>
    </w:pPr>
    <w:rPr>
      <w:rFonts w:ascii="MS Reference Sans Serif" w:hAnsi="MS Reference Sans Serif" w:cs="MS Reference Sans Serif"/>
      <w:b/>
      <w:bCs/>
    </w:rPr>
  </w:style>
  <w:style w:type="character" w:customStyle="1" w:styleId="221">
    <w:name w:val="Основной текст (2) + Курсив2"/>
    <w:basedOn w:val="29"/>
    <w:uiPriority w:val="99"/>
    <w:rsid w:val="00A82D9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20">
    <w:name w:val="Заголовок №3 (2)"/>
    <w:basedOn w:val="a5"/>
    <w:link w:val="321"/>
    <w:uiPriority w:val="99"/>
    <w:rsid w:val="00A82D9B"/>
    <w:rPr>
      <w:rFonts w:ascii="MS Reference Sans Serif" w:hAnsi="MS Reference Sans Serif" w:cs="MS Reference Sans Serif"/>
      <w:b/>
      <w:bCs/>
      <w:shd w:val="clear" w:color="auto" w:fill="FFFFFF"/>
    </w:rPr>
  </w:style>
  <w:style w:type="character" w:customStyle="1" w:styleId="213">
    <w:name w:val="Основной текст (2) + Курсив1"/>
    <w:basedOn w:val="29"/>
    <w:uiPriority w:val="99"/>
    <w:rsid w:val="00A82D9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1">
    <w:name w:val="Заголовок №3 (2)1"/>
    <w:basedOn w:val="a4"/>
    <w:link w:val="320"/>
    <w:uiPriority w:val="99"/>
    <w:rsid w:val="00A82D9B"/>
    <w:pPr>
      <w:shd w:val="clear" w:color="auto" w:fill="FFFFFF"/>
      <w:spacing w:before="240" w:after="0" w:line="288" w:lineRule="exact"/>
      <w:jc w:val="both"/>
      <w:outlineLvl w:val="2"/>
    </w:pPr>
    <w:rPr>
      <w:rFonts w:ascii="MS Reference Sans Serif" w:hAnsi="MS Reference Sans Serif" w:cs="MS Reference Sans Serif"/>
      <w:b/>
      <w:bCs/>
    </w:rPr>
  </w:style>
  <w:style w:type="character" w:customStyle="1" w:styleId="42">
    <w:name w:val="Заголовок №4"/>
    <w:basedOn w:val="a5"/>
    <w:link w:val="410"/>
    <w:uiPriority w:val="99"/>
    <w:rsid w:val="00A82D9B"/>
    <w:rPr>
      <w:rFonts w:ascii="MS Reference Sans Serif" w:hAnsi="MS Reference Sans Serif" w:cs="MS Reference Sans Serif"/>
      <w:b/>
      <w:bCs/>
      <w:shd w:val="clear" w:color="auto" w:fill="FFFFFF"/>
    </w:rPr>
  </w:style>
  <w:style w:type="paragraph" w:customStyle="1" w:styleId="410">
    <w:name w:val="Заголовок №41"/>
    <w:basedOn w:val="a4"/>
    <w:link w:val="42"/>
    <w:uiPriority w:val="99"/>
    <w:rsid w:val="00A82D9B"/>
    <w:pPr>
      <w:shd w:val="clear" w:color="auto" w:fill="FFFFFF"/>
      <w:spacing w:before="240" w:after="60" w:line="240" w:lineRule="atLeast"/>
      <w:outlineLvl w:val="3"/>
    </w:pPr>
    <w:rPr>
      <w:rFonts w:ascii="MS Reference Sans Serif" w:hAnsi="MS Reference Sans Serif" w:cs="MS Reference Sans Serif"/>
      <w:b/>
      <w:bCs/>
    </w:rPr>
  </w:style>
  <w:style w:type="character" w:customStyle="1" w:styleId="aff5">
    <w:name w:val="Подпись к картинке"/>
    <w:basedOn w:val="a5"/>
    <w:link w:val="15"/>
    <w:uiPriority w:val="99"/>
    <w:rsid w:val="00A82D9B"/>
    <w:rPr>
      <w:rFonts w:ascii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MicrosoftSansSerif">
    <w:name w:val="Подпись к картинке + Microsoft Sans Serif"/>
    <w:aliases w:val="9 pt5,Полужирный6"/>
    <w:basedOn w:val="aff5"/>
    <w:uiPriority w:val="99"/>
    <w:rsid w:val="00A82D9B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5">
    <w:name w:val="Подпись к картинке1"/>
    <w:basedOn w:val="a4"/>
    <w:link w:val="aff5"/>
    <w:uiPriority w:val="99"/>
    <w:rsid w:val="00A82D9B"/>
    <w:pPr>
      <w:shd w:val="clear" w:color="auto" w:fill="FFFFFF"/>
      <w:spacing w:after="0" w:line="216" w:lineRule="exact"/>
      <w:jc w:val="center"/>
    </w:pPr>
    <w:rPr>
      <w:rFonts w:ascii="MS Reference Sans Serif" w:hAnsi="MS Reference Sans Serif" w:cs="MS Reference Sans Serif"/>
      <w:sz w:val="16"/>
      <w:szCs w:val="16"/>
    </w:rPr>
  </w:style>
  <w:style w:type="character" w:customStyle="1" w:styleId="apple-converted-space">
    <w:name w:val="apple-converted-space"/>
    <w:basedOn w:val="a5"/>
    <w:rsid w:val="00A82D9B"/>
  </w:style>
  <w:style w:type="paragraph" w:customStyle="1" w:styleId="-">
    <w:name w:val="-"/>
    <w:basedOn w:val="a4"/>
    <w:rsid w:val="00A8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4">
    <w:name w:val="Style4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43" w:lineRule="exact"/>
      <w:ind w:firstLine="487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5">
    <w:name w:val="Style5"/>
    <w:basedOn w:val="a4"/>
    <w:uiPriority w:val="99"/>
    <w:rsid w:val="00A82D9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2">
    <w:name w:val="Font Style62"/>
    <w:basedOn w:val="a5"/>
    <w:uiPriority w:val="99"/>
    <w:rsid w:val="00A82D9B"/>
    <w:rPr>
      <w:rFonts w:ascii="Bookman Old Style" w:hAnsi="Bookman Old Style" w:cs="Bookman Old Style"/>
      <w:sz w:val="26"/>
      <w:szCs w:val="26"/>
    </w:rPr>
  </w:style>
  <w:style w:type="paragraph" w:customStyle="1" w:styleId="Style8">
    <w:name w:val="Style8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63" w:lineRule="exact"/>
      <w:ind w:hanging="885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7">
    <w:name w:val="Style7"/>
    <w:basedOn w:val="a4"/>
    <w:uiPriority w:val="99"/>
    <w:rsid w:val="00A82D9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4">
    <w:name w:val="Font Style64"/>
    <w:basedOn w:val="a5"/>
    <w:uiPriority w:val="99"/>
    <w:rsid w:val="00A82D9B"/>
    <w:rPr>
      <w:rFonts w:ascii="Bookman Old Style" w:hAnsi="Bookman Old Style" w:cs="Bookman Old Style"/>
      <w:i/>
      <w:iCs/>
      <w:spacing w:val="10"/>
      <w:sz w:val="26"/>
      <w:szCs w:val="26"/>
    </w:rPr>
  </w:style>
  <w:style w:type="paragraph" w:customStyle="1" w:styleId="Style9">
    <w:name w:val="Style9"/>
    <w:basedOn w:val="a4"/>
    <w:rsid w:val="00A82D9B"/>
    <w:pPr>
      <w:widowControl w:val="0"/>
      <w:autoSpaceDE w:val="0"/>
      <w:autoSpaceDN w:val="0"/>
      <w:adjustRightInd w:val="0"/>
      <w:spacing w:after="0" w:line="342" w:lineRule="exact"/>
      <w:ind w:hanging="343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7">
    <w:name w:val="Style17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39" w:lineRule="exact"/>
      <w:ind w:hanging="343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0">
    <w:name w:val="Style10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09" w:lineRule="exact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5">
    <w:name w:val="Font Style65"/>
    <w:basedOn w:val="a5"/>
    <w:uiPriority w:val="99"/>
    <w:rsid w:val="00A82D9B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66">
    <w:name w:val="Font Style66"/>
    <w:basedOn w:val="a5"/>
    <w:uiPriority w:val="99"/>
    <w:rsid w:val="00A82D9B"/>
    <w:rPr>
      <w:rFonts w:ascii="Bookman Old Style" w:hAnsi="Bookman Old Style" w:cs="Bookman Old Style"/>
      <w:b/>
      <w:bCs/>
      <w:sz w:val="26"/>
      <w:szCs w:val="26"/>
    </w:rPr>
  </w:style>
  <w:style w:type="paragraph" w:customStyle="1" w:styleId="Style18">
    <w:name w:val="Style18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09" w:lineRule="exact"/>
      <w:ind w:hanging="1371"/>
    </w:pPr>
    <w:rPr>
      <w:rFonts w:ascii="Century Gothic" w:eastAsiaTheme="minorEastAsia" w:hAnsi="Century Gothic"/>
      <w:sz w:val="24"/>
      <w:szCs w:val="24"/>
      <w:lang w:eastAsia="ru-RU"/>
    </w:rPr>
  </w:style>
  <w:style w:type="numbering" w:customStyle="1" w:styleId="16">
    <w:name w:val="Нет списка1"/>
    <w:next w:val="a7"/>
    <w:uiPriority w:val="99"/>
    <w:semiHidden/>
    <w:unhideWhenUsed/>
    <w:rsid w:val="00A82D9B"/>
  </w:style>
  <w:style w:type="table" w:customStyle="1" w:styleId="TableNormal">
    <w:name w:val="Table Normal"/>
    <w:uiPriority w:val="2"/>
    <w:semiHidden/>
    <w:unhideWhenUsed/>
    <w:qFormat/>
    <w:rsid w:val="00A82D9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A82D9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2b">
    <w:name w:val="Нет списка2"/>
    <w:next w:val="a7"/>
    <w:uiPriority w:val="99"/>
    <w:semiHidden/>
    <w:unhideWhenUsed/>
    <w:rsid w:val="00A82D9B"/>
  </w:style>
  <w:style w:type="paragraph" w:styleId="17">
    <w:name w:val="toc 1"/>
    <w:basedOn w:val="a4"/>
    <w:next w:val="a4"/>
    <w:autoRedefine/>
    <w:uiPriority w:val="99"/>
    <w:semiHidden/>
    <w:rsid w:val="00A8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toc 2"/>
    <w:basedOn w:val="a4"/>
    <w:next w:val="a4"/>
    <w:autoRedefine/>
    <w:uiPriority w:val="99"/>
    <w:semiHidden/>
    <w:rsid w:val="00A82D9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toc 3"/>
    <w:basedOn w:val="a4"/>
    <w:next w:val="a4"/>
    <w:autoRedefine/>
    <w:uiPriority w:val="99"/>
    <w:semiHidden/>
    <w:rsid w:val="00A82D9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6"/>
    <w:next w:val="ad"/>
    <w:uiPriority w:val="99"/>
    <w:rsid w:val="00A82D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2D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ategory">
    <w:name w:val="category"/>
    <w:basedOn w:val="a5"/>
    <w:rsid w:val="00A82D9B"/>
  </w:style>
  <w:style w:type="paragraph" w:customStyle="1" w:styleId="Style14">
    <w:name w:val="Style14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41" w:lineRule="exact"/>
      <w:ind w:firstLine="48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A82D9B"/>
    <w:rPr>
      <w:rFonts w:ascii="Bookman Old Style" w:hAnsi="Bookman Old Style" w:cs="Bookman Old Style"/>
      <w:sz w:val="28"/>
      <w:szCs w:val="28"/>
    </w:rPr>
  </w:style>
  <w:style w:type="paragraph" w:customStyle="1" w:styleId="Style65">
    <w:name w:val="Style65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43" w:lineRule="exact"/>
      <w:ind w:hanging="322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ff6">
    <w:name w:val="ВесОтвета"/>
    <w:basedOn w:val="a5"/>
    <w:rsid w:val="00A82D9B"/>
    <w:rPr>
      <w:rFonts w:ascii="Arial" w:hAnsi="Arial"/>
      <w:b/>
      <w:color w:val="auto"/>
      <w:spacing w:val="0"/>
      <w:kern w:val="4"/>
      <w:position w:val="0"/>
      <w:sz w:val="20"/>
      <w:szCs w:val="20"/>
      <w:bdr w:val="single" w:sz="4" w:space="0" w:color="auto"/>
      <w:shd w:val="clear" w:color="auto" w:fill="FFFFCC"/>
    </w:rPr>
  </w:style>
  <w:style w:type="paragraph" w:customStyle="1" w:styleId="aff7">
    <w:name w:val="Комментарий"/>
    <w:basedOn w:val="a4"/>
    <w:next w:val="a4"/>
    <w:rsid w:val="00A82D9B"/>
    <w:pPr>
      <w:spacing w:after="120" w:line="240" w:lineRule="auto"/>
      <w:ind w:left="567"/>
    </w:pPr>
    <w:rPr>
      <w:rFonts w:ascii="Verdana" w:eastAsia="Times New Roman" w:hAnsi="Verdana" w:cs="Times New Roman"/>
      <w:color w:val="0000FF"/>
      <w:sz w:val="20"/>
      <w:szCs w:val="24"/>
      <w:lang w:val="en-GB"/>
    </w:rPr>
  </w:style>
  <w:style w:type="paragraph" w:customStyle="1" w:styleId="aff8">
    <w:name w:val="Утверждение"/>
    <w:basedOn w:val="a4"/>
    <w:next w:val="aff9"/>
    <w:rsid w:val="00A82D9B"/>
    <w:pPr>
      <w:shd w:val="clear" w:color="auto" w:fill="E7F1FF"/>
      <w:spacing w:after="0" w:line="240" w:lineRule="auto"/>
      <w:ind w:left="284" w:right="1134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ff9">
    <w:name w:val="ОтветНаУтвержд"/>
    <w:basedOn w:val="a4"/>
    <w:next w:val="aff8"/>
    <w:rsid w:val="00A82D9B"/>
    <w:pPr>
      <w:shd w:val="clear" w:color="auto" w:fill="FFFFCC"/>
      <w:spacing w:after="120" w:line="240" w:lineRule="auto"/>
      <w:ind w:left="1134"/>
      <w:jc w:val="right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ffa">
    <w:name w:val="ВопрНаСопоставление"/>
    <w:basedOn w:val="a3"/>
    <w:next w:val="aff8"/>
    <w:rsid w:val="00A82D9B"/>
    <w:pPr>
      <w:numPr>
        <w:numId w:val="0"/>
      </w:numPr>
      <w:ind w:left="1044" w:hanging="360"/>
    </w:pPr>
  </w:style>
  <w:style w:type="paragraph" w:customStyle="1" w:styleId="affb">
    <w:name w:val="ВерноеУтвержд"/>
    <w:basedOn w:val="a3"/>
    <w:rsid w:val="00A82D9B"/>
    <w:pPr>
      <w:numPr>
        <w:numId w:val="0"/>
      </w:numPr>
      <w:ind w:left="1044" w:hanging="360"/>
    </w:pPr>
    <w:rPr>
      <w:color w:val="008000"/>
    </w:rPr>
  </w:style>
  <w:style w:type="paragraph" w:customStyle="1" w:styleId="affc">
    <w:name w:val="НеверноеУтвержд"/>
    <w:basedOn w:val="a3"/>
    <w:rsid w:val="00A82D9B"/>
    <w:pPr>
      <w:numPr>
        <w:numId w:val="0"/>
      </w:numPr>
      <w:ind w:left="1044" w:hanging="360"/>
    </w:pPr>
    <w:rPr>
      <w:color w:val="FF0000"/>
    </w:rPr>
  </w:style>
  <w:style w:type="paragraph" w:customStyle="1" w:styleId="affd">
    <w:name w:val="ВопрЧисловой"/>
    <w:basedOn w:val="a3"/>
    <w:next w:val="a0"/>
    <w:rsid w:val="00A82D9B"/>
    <w:pPr>
      <w:numPr>
        <w:numId w:val="0"/>
      </w:numPr>
      <w:ind w:left="1044" w:hanging="360"/>
    </w:pPr>
  </w:style>
  <w:style w:type="paragraph" w:customStyle="1" w:styleId="affe">
    <w:name w:val="Описание"/>
    <w:basedOn w:val="affa"/>
    <w:rsid w:val="00A82D9B"/>
    <w:rPr>
      <w:lang w:val="ru-RU"/>
    </w:rPr>
  </w:style>
  <w:style w:type="paragraph" w:customStyle="1" w:styleId="afff">
    <w:name w:val="ВопрЭссе"/>
    <w:basedOn w:val="aff1"/>
    <w:rsid w:val="00A82D9B"/>
    <w:pPr>
      <w:numPr>
        <w:numId w:val="0"/>
      </w:numPr>
      <w:ind w:left="1044" w:hanging="360"/>
    </w:pPr>
    <w:rPr>
      <w:color w:val="800080"/>
      <w:lang w:val="ru-RU"/>
    </w:rPr>
  </w:style>
  <w:style w:type="paragraph" w:customStyle="1" w:styleId="18">
    <w:name w:val="вопрос1"/>
    <w:basedOn w:val="a4"/>
    <w:autoRedefine/>
    <w:rsid w:val="00A82D9B"/>
    <w:pPr>
      <w:tabs>
        <w:tab w:val="left" w:pos="567"/>
      </w:tabs>
      <w:spacing w:before="120" w:after="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Ответы"/>
    <w:basedOn w:val="a4"/>
    <w:autoRedefine/>
    <w:rsid w:val="00A82D9B"/>
    <w:pPr>
      <w:widowControl w:val="0"/>
      <w:spacing w:after="0" w:line="360" w:lineRule="auto"/>
      <w:ind w:left="-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Вопрос2 Знак"/>
    <w:basedOn w:val="a4"/>
    <w:link w:val="2d"/>
    <w:rsid w:val="00A82D9B"/>
    <w:pPr>
      <w:numPr>
        <w:numId w:val="11"/>
      </w:numPr>
      <w:spacing w:before="120" w:after="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d">
    <w:name w:val="Вопрос2 Знак Знак"/>
    <w:link w:val="2"/>
    <w:rsid w:val="00A82D9B"/>
    <w:rPr>
      <w:rFonts w:ascii="Times New Roman" w:eastAsia="Times New Roman" w:hAnsi="Times New Roman" w:cs="Times New Roman"/>
      <w:sz w:val="28"/>
      <w:szCs w:val="28"/>
      <w:lang w:val="en-US"/>
    </w:rPr>
  </w:style>
  <w:style w:type="numbering" w:customStyle="1" w:styleId="39">
    <w:name w:val="Нет списка3"/>
    <w:next w:val="a7"/>
    <w:uiPriority w:val="99"/>
    <w:semiHidden/>
    <w:unhideWhenUsed/>
    <w:rsid w:val="00A82D9B"/>
  </w:style>
  <w:style w:type="table" w:customStyle="1" w:styleId="130">
    <w:name w:val="Сетка таблицы13"/>
    <w:basedOn w:val="a6"/>
    <w:next w:val="ad"/>
    <w:uiPriority w:val="99"/>
    <w:rsid w:val="00A82D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6"/>
    <w:rsid w:val="00A82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Без интервала1"/>
    <w:rsid w:val="005747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4">
    <w:name w:val="Основной текст с отступом 21"/>
    <w:basedOn w:val="a4"/>
    <w:rsid w:val="00786C1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56">
    <w:name w:val="Font Style56"/>
    <w:rsid w:val="00786C11"/>
    <w:rPr>
      <w:rFonts w:ascii="Times New Roman" w:hAnsi="Times New Roman" w:cs="Times New Roman" w:hint="default"/>
      <w:color w:val="000000"/>
      <w:sz w:val="26"/>
      <w:szCs w:val="26"/>
    </w:rPr>
  </w:style>
  <w:style w:type="table" w:customStyle="1" w:styleId="140">
    <w:name w:val="Сетка таблицы14"/>
    <w:basedOn w:val="a6"/>
    <w:next w:val="ad"/>
    <w:uiPriority w:val="59"/>
    <w:rsid w:val="008B631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6"/>
    <w:next w:val="ad"/>
    <w:uiPriority w:val="59"/>
    <w:rsid w:val="0094312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zym.ru/category/stomatolo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book.net.ru/" TargetMode="External"/><Relationship Id="rId17" Type="http://schemas.openxmlformats.org/officeDocument/2006/relationships/hyperlink" Target="http://www.dentalyu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den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univer.com/Medical/Book/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ubtech.ru" TargetMode="External"/><Relationship Id="rId10" Type="http://schemas.openxmlformats.org/officeDocument/2006/relationships/hyperlink" Target="http://www.booksmed.com/stomatologiy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dic-books.net/stomatologiy/322-ortopedicheskaya-stomatologiya-%20%20%20%20%20%20%20%20%20%20%20%20%20%20%20%20%20%20kopejkin-v-n.html" TargetMode="External"/><Relationship Id="rId14" Type="http://schemas.openxmlformats.org/officeDocument/2006/relationships/hyperlink" Target="http://medknig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9C69-EDD6-4917-85D7-5B4AB11F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48</Pages>
  <Words>10352</Words>
  <Characters>59012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Ольга И. Сахно</cp:lastModifiedBy>
  <cp:revision>29</cp:revision>
  <cp:lastPrinted>2014-02-28T15:38:00Z</cp:lastPrinted>
  <dcterms:created xsi:type="dcterms:W3CDTF">2014-02-22T12:40:00Z</dcterms:created>
  <dcterms:modified xsi:type="dcterms:W3CDTF">2023-11-03T06:20:00Z</dcterms:modified>
</cp:coreProperties>
</file>